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6760E5" w:rsidRPr="006760E5" w:rsidTr="0067184F">
        <w:trPr>
          <w:jc w:val="center"/>
        </w:trPr>
        <w:tc>
          <w:tcPr>
            <w:tcW w:w="4219" w:type="dxa"/>
          </w:tcPr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+.н. </w:t>
            </w:r>
            <w:proofErr w:type="spellStart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Шупашкар</w:t>
            </w:r>
            <w:proofErr w:type="spellEnd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хула</w:t>
            </w:r>
          </w:p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лёх</w:t>
            </w:r>
            <w:proofErr w:type="spellEnd"/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.</w:t>
            </w:r>
          </w:p>
          <w:p w:rsidR="006760E5" w:rsidRPr="006760E5" w:rsidRDefault="006760E5" w:rsidP="006760E5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</w:p>
          <w:p w:rsidR="006760E5" w:rsidRPr="006760E5" w:rsidRDefault="006760E5" w:rsidP="006760E5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ЙЫШЁНУ</w:t>
            </w:r>
          </w:p>
          <w:p w:rsidR="006760E5" w:rsidRPr="006760E5" w:rsidRDefault="006760E5" w:rsidP="0067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MON_1200914591"/>
        <w:bookmarkEnd w:id="0"/>
        <w:tc>
          <w:tcPr>
            <w:tcW w:w="1417" w:type="dxa"/>
          </w:tcPr>
          <w:p w:rsidR="006760E5" w:rsidRPr="006760E5" w:rsidRDefault="006760E5" w:rsidP="0067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78.65pt" o:ole="">
                  <v:imagedata r:id="rId6" o:title=""/>
                </v:shape>
                <o:OLEObject Type="Embed" ProgID="Word.Picture.8" ShapeID="_x0000_i1025" DrawAspect="Content" ObjectID="_1627395695" r:id="rId7"/>
              </w:object>
            </w:r>
          </w:p>
          <w:p w:rsidR="006760E5" w:rsidRPr="006760E5" w:rsidRDefault="006760E5" w:rsidP="0067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Глава</w:t>
            </w:r>
          </w:p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города Новочебоксарска</w:t>
            </w:r>
          </w:p>
          <w:p w:rsidR="006760E5" w:rsidRPr="006760E5" w:rsidRDefault="006760E5" w:rsidP="006760E5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6760E5" w:rsidRPr="006760E5" w:rsidRDefault="006760E5" w:rsidP="006760E5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</w:p>
          <w:p w:rsidR="006760E5" w:rsidRPr="006760E5" w:rsidRDefault="006760E5" w:rsidP="006760E5">
            <w:pPr>
              <w:keepNext/>
              <w:spacing w:after="0" w:line="240" w:lineRule="auto"/>
              <w:jc w:val="center"/>
              <w:outlineLvl w:val="2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6760E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6760E5" w:rsidRPr="006760E5" w:rsidRDefault="006760E5" w:rsidP="00676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0E5" w:rsidRPr="006760E5" w:rsidRDefault="00BA0198" w:rsidP="0067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F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60E5"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5B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60E5"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6760E5"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6760E5" w:rsidRPr="006760E5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0E5" w:rsidRPr="006760E5" w:rsidRDefault="006760E5" w:rsidP="00676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0E5" w:rsidRPr="006760E5" w:rsidRDefault="006760E5" w:rsidP="006760E5">
      <w:pPr>
        <w:widowControl w:val="0"/>
        <w:spacing w:after="0" w:line="240" w:lineRule="auto"/>
        <w:ind w:right="538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даты проведения публичных слушаний</w:t>
      </w:r>
    </w:p>
    <w:p w:rsidR="006760E5" w:rsidRPr="006760E5" w:rsidRDefault="006760E5" w:rsidP="00676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Pr="006760E5" w:rsidRDefault="006760E5" w:rsidP="00676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Pr="006760E5" w:rsidRDefault="006760E5" w:rsidP="0067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28 Федерального закона от 6 октября 2003 г. № 131-ФЗ «Об общих принципах организации местного самоуправления в Российской Федерации», 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22 Устава города Новочебоксарска Чувашской Республики,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Положением о публичных слушаниях,</w:t>
      </w:r>
      <w:r w:rsidR="00BA0198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обсуждениях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утвержденным решением 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15 ноября 2005 г. № С 3-1,</w:t>
      </w:r>
      <w:r w:rsidR="00BA01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6760E5" w:rsidRPr="006760E5" w:rsidRDefault="006760E5" w:rsidP="00676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«О внесении изменений в Устав города Новочебоксарска Чувашской Республики» (прилагается) на </w:t>
      </w:r>
      <w:r w:rsidR="004A4AE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A0198">
        <w:rPr>
          <w:rFonts w:ascii="Times New Roman" w:eastAsia="Calibri" w:hAnsi="Times New Roman" w:cs="Times New Roman"/>
          <w:sz w:val="24"/>
          <w:szCs w:val="24"/>
        </w:rPr>
        <w:t>1</w:t>
      </w:r>
      <w:r w:rsidR="003E4FC9">
        <w:rPr>
          <w:rFonts w:ascii="Times New Roman" w:eastAsia="Calibri" w:hAnsi="Times New Roman" w:cs="Times New Roman"/>
          <w:sz w:val="24"/>
          <w:szCs w:val="24"/>
        </w:rPr>
        <w:t>8</w:t>
      </w:r>
      <w:r w:rsidR="004A4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198">
        <w:rPr>
          <w:rFonts w:ascii="Times New Roman" w:eastAsia="Calibri" w:hAnsi="Times New Roman" w:cs="Times New Roman"/>
          <w:sz w:val="24"/>
          <w:szCs w:val="24"/>
        </w:rPr>
        <w:t>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65B97">
        <w:rPr>
          <w:rFonts w:ascii="Times New Roman" w:eastAsia="Calibri" w:hAnsi="Times New Roman" w:cs="Times New Roman"/>
          <w:sz w:val="24"/>
          <w:szCs w:val="24"/>
        </w:rPr>
        <w:t>9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года. Место проведения: г. Новочебоксарск, ул. 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, д. 14, актовый зал здания администрации города. Время проведения: 17.00 часов. </w:t>
      </w:r>
    </w:p>
    <w:p w:rsidR="006760E5" w:rsidRPr="006760E5" w:rsidRDefault="006760E5" w:rsidP="0067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по проекту решения 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«О внесении изменений в Устав города Новочебоксарска Чувашской Республики», а также извещения жителей города Новочебоксарска о желании принять участие в публичных слушаниях</w:t>
      </w:r>
      <w:r w:rsidR="003E4FC9">
        <w:rPr>
          <w:rFonts w:ascii="Times New Roman" w:eastAsia="Calibri" w:hAnsi="Times New Roman" w:cs="Times New Roman"/>
          <w:sz w:val="24"/>
          <w:szCs w:val="24"/>
        </w:rPr>
        <w:t>, общественных обсуждениях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и выступить на них следует направлять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в </w:t>
      </w:r>
      <w:proofErr w:type="spellStart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Новочебоксарское</w:t>
      </w:r>
      <w:proofErr w:type="spell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Собрание депутатов по адресу: г. Новочебоксарск, ул.</w:t>
      </w:r>
      <w:proofErr w:type="gram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6760E5">
        <w:rPr>
          <w:rFonts w:ascii="Times New Roman" w:eastAsia="Calibri" w:hAnsi="Times New Roman" w:cs="Times New Roman"/>
          <w:sz w:val="24"/>
          <w:szCs w:val="24"/>
        </w:rPr>
        <w:t>, д. 14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311, </w:t>
      </w:r>
      <w:r w:rsidR="007624A4">
        <w:rPr>
          <w:rFonts w:ascii="Times New Roman" w:eastAsia="Times New Roman" w:hAnsi="Times New Roman" w:cs="Times New Roman"/>
          <w:sz w:val="24"/>
          <w:szCs w:val="24"/>
          <w:lang w:eastAsia="ru-RU"/>
        </w:rPr>
        <w:t>314, 317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3E4FC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5B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25F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включительно. Тел./факс: 73-74-27</w:t>
      </w:r>
      <w:r w:rsidR="0074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E67348">
        <w:rPr>
          <w:rFonts w:ascii="Times New Roman" w:eastAsia="Times New Roman" w:hAnsi="Times New Roman" w:cs="Times New Roman"/>
          <w:sz w:val="24"/>
          <w:szCs w:val="24"/>
          <w:lang w:eastAsia="ru-RU"/>
        </w:rPr>
        <w:t>4-11</w:t>
      </w:r>
      <w:r w:rsidR="00744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348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74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0E5" w:rsidRPr="006760E5" w:rsidRDefault="006760E5" w:rsidP="00676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постоянную комиссию по законности и местному самоуправлению</w:t>
      </w:r>
      <w:r w:rsidRPr="0067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60E5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</w:t>
      </w:r>
      <w:r w:rsidRPr="006760E5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0E5" w:rsidRPr="006760E5" w:rsidRDefault="006760E5" w:rsidP="006760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0E5" w:rsidRPr="006760E5" w:rsidRDefault="006760E5" w:rsidP="00676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Default="006760E5" w:rsidP="00676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A4" w:rsidRPr="006760E5" w:rsidRDefault="007624A4" w:rsidP="006760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0E5" w:rsidRPr="006760E5" w:rsidRDefault="006760E5" w:rsidP="006760E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Новочебоксарска</w:t>
      </w:r>
    </w:p>
    <w:p w:rsidR="006760E5" w:rsidRPr="006760E5" w:rsidRDefault="006760E5" w:rsidP="0067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О.А</w:t>
      </w:r>
      <w:r w:rsidRPr="0067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</w:t>
      </w: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000"/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00D" w:rsidRP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bookmarkEnd w:id="1"/>
    </w:p>
    <w:p w:rsidR="00F1300D" w:rsidRP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</w:p>
    <w:p w:rsidR="00F1300D" w:rsidRP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>Главы города Новочебоксарска</w:t>
      </w:r>
    </w:p>
    <w:p w:rsidR="00F1300D" w:rsidRP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>Чувашской Республики</w:t>
      </w:r>
    </w:p>
    <w:p w:rsidR="00AE4862" w:rsidRDefault="00F1300D" w:rsidP="00AE486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E67348">
        <w:rPr>
          <w:rFonts w:ascii="Times New Roman" w:eastAsia="Times New Roman" w:hAnsi="Times New Roman" w:cs="Times New Roman"/>
          <w:bCs/>
          <w:lang w:eastAsia="ru-RU"/>
        </w:rPr>
        <w:t>15.08</w:t>
      </w:r>
      <w:r w:rsidR="00087D6D">
        <w:rPr>
          <w:rFonts w:ascii="Times New Roman" w:eastAsia="Times New Roman" w:hAnsi="Times New Roman" w:cs="Times New Roman"/>
          <w:bCs/>
          <w:lang w:eastAsia="ru-RU"/>
        </w:rPr>
        <w:t>.201</w:t>
      </w:r>
      <w:r w:rsidR="00F65B97">
        <w:rPr>
          <w:rFonts w:ascii="Times New Roman" w:eastAsia="Times New Roman" w:hAnsi="Times New Roman" w:cs="Times New Roman"/>
          <w:bCs/>
          <w:lang w:eastAsia="ru-RU"/>
        </w:rPr>
        <w:t>9</w:t>
      </w: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900BB">
        <w:rPr>
          <w:rFonts w:ascii="Times New Roman" w:eastAsia="Times New Roman" w:hAnsi="Times New Roman" w:cs="Times New Roman"/>
          <w:bCs/>
          <w:lang w:eastAsia="ru-RU"/>
        </w:rPr>
        <w:t xml:space="preserve">года </w:t>
      </w:r>
      <w:r w:rsidRPr="00F1300D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E67348">
        <w:rPr>
          <w:rFonts w:ascii="Times New Roman" w:eastAsia="Times New Roman" w:hAnsi="Times New Roman" w:cs="Times New Roman"/>
          <w:bCs/>
          <w:lang w:eastAsia="ru-RU"/>
        </w:rPr>
        <w:t>84</w:t>
      </w:r>
    </w:p>
    <w:p w:rsidR="00F1300D" w:rsidRDefault="00F1300D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54DF" w:rsidRPr="00F1300D" w:rsidRDefault="002954DF" w:rsidP="00F1300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D6534" w:rsidRPr="001D6534" w:rsidRDefault="001D6534" w:rsidP="001D65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города Новочебоксарска Чувашской Республики в соответствие с требованиями Федерального закона от 06 октября 2003 № 131-ФЗ «Об общих принципах организации местного самоуправления в Российской Федерации», руководствуясь статьей 26 Устава города Новочебоксарска Чувашской Республики, </w:t>
      </w:r>
      <w:proofErr w:type="spellStart"/>
      <w:r w:rsidRPr="001D6534">
        <w:rPr>
          <w:rFonts w:ascii="Times New Roman" w:eastAsia="Calibri" w:hAnsi="Times New Roman" w:cs="Times New Roman"/>
          <w:sz w:val="24"/>
          <w:szCs w:val="24"/>
        </w:rPr>
        <w:t>Новочебоксарское</w:t>
      </w:r>
      <w:proofErr w:type="spell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городское Собрание депутатов Чувашской Республики решило:</w:t>
      </w:r>
    </w:p>
    <w:p w:rsidR="001D6534" w:rsidRPr="001D6534" w:rsidRDefault="001D6534" w:rsidP="001D6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Статья 1.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Внести в Устав города Новочебоксарска Чувашской Республики, принятый решением </w:t>
      </w:r>
      <w:proofErr w:type="spellStart"/>
      <w:r w:rsidRPr="001D6534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28 ноября 2005 г. № С 5-1 (в редакции решений </w:t>
      </w:r>
      <w:proofErr w:type="spellStart"/>
      <w:r w:rsidRPr="001D6534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Чувашской Республики от 29 мая 2006 г. № С 12-1, от 25 января 2007 г. № С 20-1, от 19 июля 2007 г. № С 28-1, от 15 мая 2008 г. № С 47-3, от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6 ноября 2008 г. № С 51-1, от 23 июля 2009 г. № С 66-1, от 10 сентября 2009 г. № С 68-1, от 19 мая 2010 г. № С 79-1, от 8 июля 2010 г. № С 81-1, от 16 декабря 2010 г. № С 4-2, от 19 апреля 2012 г. № С 27-2, от 4 октября 2012 г. № С 35-1, от 30 мая 2013 г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С 46-1, от 27 марта 2014 г. № С 58-1, от 11 декабря 2014 г. № С 72-1, от 23 июля 2015 г. № С 80-1, от 28 января 2016 г. № С 7-1, от 25 августа 2016 г. № С 16-1, от 27 апреля 2017 г. № </w:t>
      </w:r>
      <w:r w:rsidRPr="001D653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28-1,</w:t>
      </w:r>
      <w:r w:rsidRPr="001D6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2017 г. № С 39-1, от 31 мая 2018 г. № С 46-1, от 29</w:t>
      </w:r>
      <w:proofErr w:type="gramEnd"/>
      <w:r w:rsidRPr="001D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 г. № С 54-1, от 25 апреля 2019 г. № С 62-1)</w:t>
      </w:r>
      <w:r w:rsidRPr="001D6534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1D6534" w:rsidRPr="001D6534" w:rsidRDefault="001D6534" w:rsidP="001D65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В статье 8: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а) в пункте 26 части 1 после слов «территории, выдача» дополнить словами «градостроительного плана земельного участка, расположенного в границах города Новочебоксарска, выдача»;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б) в пункте 33 части 1 после слов «условий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» дополнить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словами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«развития сельскохозяйственного производства,»;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в) в пункте 43 части 1 слова «государственном кадастре недвижимости» заменить словами «кадастровой деятельности».</w:t>
      </w:r>
    </w:p>
    <w:p w:rsidR="001D6534" w:rsidRPr="001D6534" w:rsidRDefault="001D6534" w:rsidP="001D65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Пункт 13 части 6 статьи 22 изложить в следующей редакции: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«13) преобразования города Новочебоксарска, осуществляемого в соответствии с </w:t>
      </w:r>
      <w:hyperlink r:id="rId8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частями 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3.1-1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3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6.2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5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7.2 статьи 13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города Новочебоксарска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534" w:rsidRPr="001D6534" w:rsidRDefault="001D6534" w:rsidP="001D653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Пункт 11 части 1 статьи 26 признать утратившим силу.</w:t>
      </w:r>
    </w:p>
    <w:p w:rsidR="001D6534" w:rsidRPr="001D6534" w:rsidRDefault="001D6534" w:rsidP="001D653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Часть 2.2 статьи 29 изложить в следующей редакции: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«2.2 Депутат </w:t>
      </w:r>
      <w:proofErr w:type="spellStart"/>
      <w:r w:rsidRPr="001D6534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Депутатов, выборное должностное лицо местного самоуправления должны соблюдать ограничения и запреты и исполнять обязанности, которые установлены Федеральным </w:t>
      </w:r>
      <w:hyperlink r:id="rId16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от 7 мая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1D6534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D6534" w:rsidRPr="001D6534" w:rsidRDefault="001D6534" w:rsidP="001D653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Пункт 3 части 1 статьи 34 изложить в следующей редакции: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«3) преобразования города Новочебоксарска, осуществляемого в соответствии с </w:t>
      </w:r>
      <w:hyperlink r:id="rId20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частями 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3.1-1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4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25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6.2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6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27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7.2 статьи 13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города Новочебоксарска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534" w:rsidRPr="001D6534" w:rsidRDefault="001D6534" w:rsidP="001D653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Пункт 11 части 7 статьи 42 изложить в следующей редакции: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«11. преобразования города Новочебоксарска, осуществляемого в соответствии с </w:t>
      </w:r>
      <w:hyperlink r:id="rId28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частями 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9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3.1-1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0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1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3.3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2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4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33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6.2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4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35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7.2 статьи 13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а также в случае упразднения города Новочебоксарска</w:t>
      </w:r>
      <w:proofErr w:type="gramStart"/>
      <w:r w:rsidRPr="001D6534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1D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534" w:rsidRPr="001D6534" w:rsidRDefault="001D6534" w:rsidP="001D653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В статье 61.1: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hyperlink r:id="rId36" w:history="1">
        <w:r w:rsidRPr="001D6534">
          <w:rPr>
            <w:rFonts w:ascii="Times New Roman" w:eastAsia="Calibri" w:hAnsi="Times New Roman" w:cs="Times New Roman"/>
            <w:sz w:val="24"/>
            <w:szCs w:val="24"/>
          </w:rPr>
          <w:t>наименование</w:t>
        </w:r>
      </w:hyperlink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 после слова «Субсидии» дополнить словом «, дотации»;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б) часть 2 после слова «предоставлены» дополнить словами «дотации и».</w:t>
      </w:r>
    </w:p>
    <w:p w:rsidR="001D6534" w:rsidRPr="001D6534" w:rsidRDefault="001D6534" w:rsidP="001D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Статья 2. Настоящее решение вступает в законную силу после его государственной регистрации и официального опубликования (обнародования).</w:t>
      </w:r>
    </w:p>
    <w:p w:rsidR="001D6534" w:rsidRPr="001D6534" w:rsidRDefault="001D6534" w:rsidP="001D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534" w:rsidRPr="001D6534" w:rsidRDefault="001D6534" w:rsidP="001D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534" w:rsidRPr="001D6534" w:rsidRDefault="001D6534" w:rsidP="001D6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534" w:rsidRPr="001D6534" w:rsidRDefault="001D6534" w:rsidP="001D6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>Глава города Новочебоксарска</w:t>
      </w:r>
    </w:p>
    <w:p w:rsidR="001D6534" w:rsidRPr="001D6534" w:rsidRDefault="001D6534" w:rsidP="001D6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534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</w:r>
      <w:r w:rsidRPr="001D6534">
        <w:rPr>
          <w:rFonts w:ascii="Times New Roman" w:eastAsia="Calibri" w:hAnsi="Times New Roman" w:cs="Times New Roman"/>
          <w:sz w:val="24"/>
          <w:szCs w:val="24"/>
        </w:rPr>
        <w:tab/>
        <w:t xml:space="preserve">  О.А. Матвеев</w:t>
      </w:r>
    </w:p>
    <w:p w:rsidR="007050A9" w:rsidRPr="00964E40" w:rsidRDefault="007050A9" w:rsidP="001D6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050A9" w:rsidRPr="0096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BDB"/>
    <w:multiLevelType w:val="hybridMultilevel"/>
    <w:tmpl w:val="B6FA1A62"/>
    <w:lvl w:ilvl="0" w:tplc="9CD2A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36E03"/>
    <w:multiLevelType w:val="hybridMultilevel"/>
    <w:tmpl w:val="B478DC6A"/>
    <w:lvl w:ilvl="0" w:tplc="02DC1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3E7239"/>
    <w:multiLevelType w:val="hybridMultilevel"/>
    <w:tmpl w:val="7C4C0566"/>
    <w:lvl w:ilvl="0" w:tplc="4B7075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E57D61"/>
    <w:multiLevelType w:val="hybridMultilevel"/>
    <w:tmpl w:val="327404D0"/>
    <w:lvl w:ilvl="0" w:tplc="C0AE8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C72306"/>
    <w:multiLevelType w:val="hybridMultilevel"/>
    <w:tmpl w:val="F5E4C5B0"/>
    <w:lvl w:ilvl="0" w:tplc="373A2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57521"/>
    <w:multiLevelType w:val="multilevel"/>
    <w:tmpl w:val="7B6C76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77CB0BC9"/>
    <w:multiLevelType w:val="multilevel"/>
    <w:tmpl w:val="BB0AF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CB1898"/>
    <w:multiLevelType w:val="hybridMultilevel"/>
    <w:tmpl w:val="381CD9BE"/>
    <w:lvl w:ilvl="0" w:tplc="D610A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22016"/>
    <w:rsid w:val="000622AF"/>
    <w:rsid w:val="0007298A"/>
    <w:rsid w:val="00087D6D"/>
    <w:rsid w:val="001C1378"/>
    <w:rsid w:val="001D6534"/>
    <w:rsid w:val="00235EB3"/>
    <w:rsid w:val="00245C47"/>
    <w:rsid w:val="002954DF"/>
    <w:rsid w:val="002B44C6"/>
    <w:rsid w:val="00331ECE"/>
    <w:rsid w:val="003B1E5B"/>
    <w:rsid w:val="003E4FC9"/>
    <w:rsid w:val="004623A0"/>
    <w:rsid w:val="00497766"/>
    <w:rsid w:val="004A4AEB"/>
    <w:rsid w:val="00522E97"/>
    <w:rsid w:val="006703E0"/>
    <w:rsid w:val="006760E5"/>
    <w:rsid w:val="006E27FB"/>
    <w:rsid w:val="007050A9"/>
    <w:rsid w:val="00726574"/>
    <w:rsid w:val="007440C0"/>
    <w:rsid w:val="007624A4"/>
    <w:rsid w:val="00823C9B"/>
    <w:rsid w:val="00826997"/>
    <w:rsid w:val="008404E6"/>
    <w:rsid w:val="008900BB"/>
    <w:rsid w:val="008923FE"/>
    <w:rsid w:val="008A7818"/>
    <w:rsid w:val="008F6A0F"/>
    <w:rsid w:val="00964E40"/>
    <w:rsid w:val="009D20AC"/>
    <w:rsid w:val="00A50382"/>
    <w:rsid w:val="00AE4862"/>
    <w:rsid w:val="00B040D4"/>
    <w:rsid w:val="00B06A1A"/>
    <w:rsid w:val="00B25F05"/>
    <w:rsid w:val="00B45A5C"/>
    <w:rsid w:val="00BA0198"/>
    <w:rsid w:val="00BA6415"/>
    <w:rsid w:val="00BC155A"/>
    <w:rsid w:val="00E064F1"/>
    <w:rsid w:val="00E603A7"/>
    <w:rsid w:val="00E67348"/>
    <w:rsid w:val="00EF64E4"/>
    <w:rsid w:val="00F1300D"/>
    <w:rsid w:val="00F1722B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A4CEB2FA7F31D4F95C818FDA4F099CBA3A16527B3BCDB0DF6A98BDE3A3FAA3F809D1E3388BFC9C9130E1AC646DEF34A0CF4A1D79A76AsBl5N" TargetMode="External"/><Relationship Id="rId13" Type="http://schemas.openxmlformats.org/officeDocument/2006/relationships/hyperlink" Target="consultantplus://offline/ref=9687A4CEB2FA7F31D4F95C818FDA4F099CBA3A16527B3BCDB0DF6A98BDE3A3FAA3F809D4E13982A8CCDE31BDEB317EEC33A0CD4D02s7l2N" TargetMode="External"/><Relationship Id="rId18" Type="http://schemas.openxmlformats.org/officeDocument/2006/relationships/hyperlink" Target="consultantplus://offline/ref=9EAE204FEB45BE1301E0700430257B765FC3F79342E61D36CC7930EAFC39B65F91AE20B837A80E40D83EA00989bCRFP" TargetMode="External"/><Relationship Id="rId26" Type="http://schemas.openxmlformats.org/officeDocument/2006/relationships/hyperlink" Target="consultantplus://offline/ref=9687A4CEB2FA7F31D4F95C818FDA4F099CBA3A16527B3BCDB0DF6A98BDE3A3FAA3F809D7E13F82A8CCDE31BDEB317EEC33A0CD4D02s7l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687A4CEB2FA7F31D4F95C818FDA4F099CBA3A16527B3BCDB0DF6A98BDE3A3FAA3F809D1E3388AF8949130E1AC646DEF34A0CF4A1D79A76AsBl5N" TargetMode="External"/><Relationship Id="rId34" Type="http://schemas.openxmlformats.org/officeDocument/2006/relationships/hyperlink" Target="consultantplus://offline/ref=9687A4CEB2FA7F31D4F95C818FDA4F099CBA3A16527B3BCDB0DF6A98BDE3A3FAA3F809D7E13F82A8CCDE31BDEB317EEC33A0CD4D02s7l2N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687A4CEB2FA7F31D4F95C818FDA4F099CBA3A16527B3BCDB0DF6A98BDE3A3FAA3F809D1E33988FC949130E1AC646DEF34A0CF4A1D79A76AsBl5N" TargetMode="External"/><Relationship Id="rId17" Type="http://schemas.openxmlformats.org/officeDocument/2006/relationships/hyperlink" Target="consultantplus://offline/ref=9EAE204FEB45BE1301E0700430257B765ECBFE9745E41D36CC7930EAFC39B65F83AE78B632A444119475AF098FD89EF5F718F8E0b4R5P" TargetMode="External"/><Relationship Id="rId25" Type="http://schemas.openxmlformats.org/officeDocument/2006/relationships/hyperlink" Target="consultantplus://offline/ref=9687A4CEB2FA7F31D4F95C818FDA4F099CBA3A16527B3BCDB0DF6A98BDE3A3FAA3F809D4E13982A8CCDE31BDEB317EEC33A0CD4D02s7l2N" TargetMode="External"/><Relationship Id="rId33" Type="http://schemas.openxmlformats.org/officeDocument/2006/relationships/hyperlink" Target="consultantplus://offline/ref=9687A4CEB2FA7F31D4F95C818FDA4F099CBA3A16527B3BCDB0DF6A98BDE3A3FAA3F809D4E13982A8CCDE31BDEB317EEC33A0CD4D02s7l2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AE204FEB45BE1301E0700430257B765ECBFE9745E41D36CC7930EAFC39B65F83AE78B632A444119475AF098FD89EF5F718F8E0b4R5P" TargetMode="External"/><Relationship Id="rId20" Type="http://schemas.openxmlformats.org/officeDocument/2006/relationships/hyperlink" Target="consultantplus://offline/ref=9687A4CEB2FA7F31D4F95C818FDA4F099CBA3A16527B3BCDB0DF6A98BDE3A3FAA3F809D1E3388BFC9C9130E1AC646DEF34A0CF4A1D79A76AsBl5N" TargetMode="External"/><Relationship Id="rId29" Type="http://schemas.openxmlformats.org/officeDocument/2006/relationships/hyperlink" Target="consultantplus://offline/ref=9687A4CEB2FA7F31D4F95C818FDA4F099CBA3A16527B3BCDB0DF6A98BDE3A3FAA3F809D1E3388AF8949130E1AC646DEF34A0CF4A1D79A76AsBl5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687A4CEB2FA7F31D4F95C818FDA4F099CBA3A16527B3BCDB0DF6A98BDE3A3FAA3F809D1E3388AF99D9130E1AC646DEF34A0CF4A1D79A76AsBl5N" TargetMode="External"/><Relationship Id="rId24" Type="http://schemas.openxmlformats.org/officeDocument/2006/relationships/hyperlink" Target="consultantplus://offline/ref=9687A4CEB2FA7F31D4F95C818FDA4F099CBA3A16527B3BCDB0DF6A98BDE3A3FAA3F809D1E33988FC949130E1AC646DEF34A0CF4A1D79A76AsBl5N" TargetMode="External"/><Relationship Id="rId32" Type="http://schemas.openxmlformats.org/officeDocument/2006/relationships/hyperlink" Target="consultantplus://offline/ref=9687A4CEB2FA7F31D4F95C818FDA4F099CBA3A16527B3BCDB0DF6A98BDE3A3FAA3F809D1E33988FC949130E1AC646DEF34A0CF4A1D79A76AsBl5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87A4CEB2FA7F31D4F95C818FDA4F099CBA3A16527B3BCDB0DF6A98BDE3A3FAA3F809D7E13E82A8CCDE31BDEB317EEC33A0CD4D02s7l2N" TargetMode="External"/><Relationship Id="rId23" Type="http://schemas.openxmlformats.org/officeDocument/2006/relationships/hyperlink" Target="consultantplus://offline/ref=9687A4CEB2FA7F31D4F95C818FDA4F099CBA3A16527B3BCDB0DF6A98BDE3A3FAA3F809D1E3388AF99D9130E1AC646DEF34A0CF4A1D79A76AsBl5N" TargetMode="External"/><Relationship Id="rId28" Type="http://schemas.openxmlformats.org/officeDocument/2006/relationships/hyperlink" Target="consultantplus://offline/ref=9687A4CEB2FA7F31D4F95C818FDA4F099CBA3A16527B3BCDB0DF6A98BDE3A3FAA3F809D1E3388BFC9C9130E1AC646DEF34A0CF4A1D79A76AsBl5N" TargetMode="External"/><Relationship Id="rId36" Type="http://schemas.openxmlformats.org/officeDocument/2006/relationships/hyperlink" Target="consultantplus://offline/ref=A7154811A10E275DEF275B1B356BA8BE7CD070EEA0C98D2AF7F21781B4A5E8FAC4E1C1772EF677F341690E4CBE15E63D5D07A17DF0g572N" TargetMode="External"/><Relationship Id="rId10" Type="http://schemas.openxmlformats.org/officeDocument/2006/relationships/hyperlink" Target="consultantplus://offline/ref=9687A4CEB2FA7F31D4F95C818FDA4F099CBA3A16527B3BCDB0DF6A98BDE3A3FAA3F809D4E23182A8CCDE31BDEB317EEC33A0CD4D02s7l2N" TargetMode="External"/><Relationship Id="rId19" Type="http://schemas.openxmlformats.org/officeDocument/2006/relationships/hyperlink" Target="consultantplus://offline/ref=9EAE204FEB45BE1301E0700430257B765EC8FA9640E71D36CC7930EAFC39B65F91AE20B837A80E40D83EA00989bCRFP" TargetMode="External"/><Relationship Id="rId31" Type="http://schemas.openxmlformats.org/officeDocument/2006/relationships/hyperlink" Target="consultantplus://offline/ref=9687A4CEB2FA7F31D4F95C818FDA4F099CBA3A16527B3BCDB0DF6A98BDE3A3FAA3F809D1E3388AF99D9130E1AC646DEF34A0CF4A1D79A76AsBl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87A4CEB2FA7F31D4F95C818FDA4F099CBA3A16527B3BCDB0DF6A98BDE3A3FAA3F809D1E3388AF8949130E1AC646DEF34A0CF4A1D79A76AsBl5N" TargetMode="External"/><Relationship Id="rId14" Type="http://schemas.openxmlformats.org/officeDocument/2006/relationships/hyperlink" Target="consultantplus://offline/ref=9687A4CEB2FA7F31D4F95C818FDA4F099CBA3A16527B3BCDB0DF6A98BDE3A3FAA3F809D7E13F82A8CCDE31BDEB317EEC33A0CD4D02s7l2N" TargetMode="External"/><Relationship Id="rId22" Type="http://schemas.openxmlformats.org/officeDocument/2006/relationships/hyperlink" Target="consultantplus://offline/ref=9687A4CEB2FA7F31D4F95C818FDA4F099CBA3A16527B3BCDB0DF6A98BDE3A3FAA3F809D4E23182A8CCDE31BDEB317EEC33A0CD4D02s7l2N" TargetMode="External"/><Relationship Id="rId27" Type="http://schemas.openxmlformats.org/officeDocument/2006/relationships/hyperlink" Target="consultantplus://offline/ref=9687A4CEB2FA7F31D4F95C818FDA4F099CBA3A16527B3BCDB0DF6A98BDE3A3FAA3F809D7E13E82A8CCDE31BDEB317EEC33A0CD4D02s7l2N" TargetMode="External"/><Relationship Id="rId30" Type="http://schemas.openxmlformats.org/officeDocument/2006/relationships/hyperlink" Target="consultantplus://offline/ref=9687A4CEB2FA7F31D4F95C818FDA4F099CBA3A16527B3BCDB0DF6A98BDE3A3FAA3F809D4E23182A8CCDE31BDEB317EEC33A0CD4D02s7l2N" TargetMode="External"/><Relationship Id="rId35" Type="http://schemas.openxmlformats.org/officeDocument/2006/relationships/hyperlink" Target="consultantplus://offline/ref=9687A4CEB2FA7F31D4F95C818FDA4F099CBA3A16527B3BCDB0DF6A98BDE3A3FAA3F809D7E13E82A8CCDE31BDEB317EEC33A0CD4D02s7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Апаназова Ксения Александровна</dc:creator>
  <cp:keywords/>
  <dc:description/>
  <cp:lastModifiedBy>Апаназова Ксения Александровна</cp:lastModifiedBy>
  <cp:revision>41</cp:revision>
  <cp:lastPrinted>2018-09-26T07:14:00Z</cp:lastPrinted>
  <dcterms:created xsi:type="dcterms:W3CDTF">2017-02-25T12:58:00Z</dcterms:created>
  <dcterms:modified xsi:type="dcterms:W3CDTF">2019-08-15T14:34:00Z</dcterms:modified>
</cp:coreProperties>
</file>