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0" w:rsidRPr="0017631A" w:rsidRDefault="00453C50" w:rsidP="00453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ПРОТОКОЛ № </w:t>
      </w:r>
      <w:r w:rsidR="0017631A"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14</w:t>
      </w:r>
    </w:p>
    <w:p w:rsidR="00453C50" w:rsidRPr="00453C50" w:rsidRDefault="00453C50" w:rsidP="00453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публичных слушаний по рассмотрению проекта решения Новочебоксарского городского Собрания депутатов Чувашской Республики </w:t>
      </w: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«О бюджете города Новочебоксарска на </w:t>
      </w:r>
      <w:r w:rsidR="002D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2D6D3C"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</w:t>
      </w:r>
      <w:r w:rsidR="002D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риод 2020 и 2021</w:t>
      </w:r>
      <w:r w:rsidR="002D6D3C"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»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Дата проведения: </w:t>
      </w:r>
      <w:r w:rsidR="002D6D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2D6D3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="002D6D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декабря 201</w:t>
      </w:r>
      <w:r w:rsidR="002D6D3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53C50" w:rsidRPr="00453C50" w:rsidRDefault="00453C50" w:rsidP="00453C5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Время проведения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17.00 часов</w:t>
      </w:r>
    </w:p>
    <w:p w:rsidR="00453C50" w:rsidRPr="00453C50" w:rsidRDefault="00453C50" w:rsidP="00453C5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Место проведения: 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актовый зал</w:t>
      </w:r>
    </w:p>
    <w:p w:rsidR="00453C50" w:rsidRPr="00453C50" w:rsidRDefault="00453C50" w:rsidP="00453C5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администрации города Новочебоксарска</w:t>
      </w:r>
    </w:p>
    <w:p w:rsidR="00453C50" w:rsidRPr="00453C50" w:rsidRDefault="00453C50" w:rsidP="0045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Председательствует:</w:t>
      </w:r>
    </w:p>
    <w:p w:rsid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Матвеев Олег Аркадьевич - глава г. Новочебоксарска Чувашской Республи</w:t>
      </w:r>
      <w:r w:rsidR="004D0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ки.</w:t>
      </w:r>
    </w:p>
    <w:p w:rsidR="004D04F9" w:rsidRDefault="004D04F9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4F9" w:rsidRPr="0017631A" w:rsidRDefault="004D04F9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4D04F9" w:rsidRPr="00453C50" w:rsidRDefault="004D04F9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 О.А.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Добрый день! Сегодня на повестке публичных слушаний рассматривается один вопрос, это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бюджета 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города Новочебоксарска на </w:t>
      </w:r>
      <w:r w:rsidRPr="004D04F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</w:t>
      </w:r>
      <w:r w:rsidRPr="004D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2020 и 2021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сегодня его рассмотрим, а 20 декабря на Собрании депутатов, примем. Итак, по присутствующим, мы разделились. Сегодня открытие нового производства, которое используется в различной продукции.</w:t>
      </w:r>
      <w:r w:rsidR="0040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Приехали из Республики, заинтересованные в этом люди, поэтому, Ольга Викторовна находится на </w:t>
      </w:r>
      <w:r w:rsidR="00DA7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</w:t>
      </w:r>
      <w:r w:rsidR="00400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C50" w:rsidRPr="00453C50" w:rsidRDefault="00453C50" w:rsidP="0045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F9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зале присутствуют: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депутаты Новочебоксарского городского Собрания депутатов;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председатель Контрольно-счетного органа г.Новочебоксарска Цепков Борис Николаевич;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заместители главы администрации г.Новочебоксарска и работники администрации города;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работники Аппарата Новочебоксарского городского Собрания депутатов;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 руководители муниципальных предприятий и учр</w:t>
      </w:r>
      <w:r w:rsidR="004D0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еждений города Но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вочебоксарска;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представители средств массовой информации;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жители г. Новочебоксарска.</w:t>
      </w:r>
    </w:p>
    <w:p w:rsidR="00453C50" w:rsidRPr="00453C50" w:rsidRDefault="00453C50" w:rsidP="0045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Поименный список присутствующих прилагается.</w:t>
      </w:r>
    </w:p>
    <w:p w:rsidR="00453C50" w:rsidRPr="00453C50" w:rsidRDefault="00453C50" w:rsidP="00453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453C50" w:rsidRPr="00453C50" w:rsidRDefault="00453C50" w:rsidP="00066A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решения Новочебоксарского городского Собрания депутатов Чувашской Республики «О бюджете города Новочебоксарска </w:t>
      </w:r>
      <w:r w:rsidR="002D6D3C" w:rsidRPr="002D6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2D6D3C"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</w:t>
      </w:r>
      <w:r w:rsidR="002D6D3C" w:rsidRPr="002D6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2020 и 2021</w:t>
      </w:r>
      <w:r w:rsidR="002D6D3C"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3C50" w:rsidRPr="00453C50" w:rsidRDefault="00453C50" w:rsidP="00453C50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Рассмотрение проекта решения Новочебоксарского городского Собрания депутатов Чувашской Республики «О бюджет</w:t>
      </w:r>
      <w:r w:rsidR="00F9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города Новочебоксарска на 2019</w:t>
      </w:r>
      <w:r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</w:t>
      </w:r>
      <w:r w:rsidR="00F9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риод 2020 и 2021</w:t>
      </w:r>
      <w:r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 О.А.:</w:t>
      </w:r>
    </w:p>
    <w:p w:rsidR="00453C50" w:rsidRPr="00453C50" w:rsidRDefault="00453C50" w:rsidP="00453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города, приглашенные!</w:t>
      </w: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публичные слушания проводятся в соответствии с Федеральным законом от 06 октября 2003 № 131-ФЗ «Об общих принципах организации местного самоуправления в Ро</w:t>
      </w:r>
      <w:r w:rsid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Федерации», Уставом г. 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 Чувашской Республики, Положением о публичных слушаниях, утвержденным решением Новочебоксарского городского Собрания депутатов 15 ноября 2005 года</w:t>
      </w:r>
      <w:proofErr w:type="gramStart"/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3-1.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Новочебоксарского городского Собрания депутатов Чувашской Республики «</w:t>
      </w:r>
      <w:r w:rsidRPr="0014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города Новочебоксарска на 2019 год и плановый период 2020, 2021 годов</w:t>
      </w:r>
      <w:r w:rsidRPr="0014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подготовлен в соответствии с требованиями, установленными Бюджетным кодексом Российской Федерации, решением Новочебоксарского городского Собрания депутатов Чувашской Республики от 27 февраля 2012 года</w:t>
      </w:r>
      <w:proofErr w:type="gramStart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25-2 «Об утверждении 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регулировании бюджетных правоотношений в городе Новочебоксарске Чувашской Республики».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</w:t>
      </w:r>
      <w:r w:rsidRPr="0014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города Новочебоксарска на 2019 год и плановый период 2020, 2021 годов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опубликовано для всенародного обсуждения в Информационном вестнике Органов местного самоуправления, выпуск № 17 от 15.11.2018, а также постановление главы города Новочебоксарска от 22.11.2018 № 91 «О назначении даты проведения публичных слушаний» опубликовано для всенародного обсуждения в газете «Грани» от 28 ноября 2018 г. в № 87 (8262).</w:t>
      </w:r>
      <w:proofErr w:type="gramEnd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вышеуказанное решение и проект размещены на официальном сайте города Новочебоксарска в сети «Интернет».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Новочебоксарским</w:t>
      </w:r>
      <w:proofErr w:type="spellEnd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Собранием депутатов было проведено 5 заседаний постоянных комиссий, на которых был </w:t>
      </w:r>
      <w:proofErr w:type="gramStart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и обсужден</w:t>
      </w:r>
      <w:proofErr w:type="gramEnd"/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проект решения.</w:t>
      </w:r>
    </w:p>
    <w:p w:rsidR="00140B79" w:rsidRPr="0017631A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Новочебоксарского городского Собрания депутатов «</w:t>
      </w:r>
      <w:r w:rsidRPr="0014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бюджете города Новочебоксарска на 2019 год и плановый период 2020, 2021 годов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выступает</w:t>
      </w:r>
      <w:r w:rsidRPr="0014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Григорьева Ольга Вячеславовна – заместитель главы администрации города Новочебоксарска по экономике и финансам. </w:t>
      </w:r>
      <w:proofErr w:type="gramStart"/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Содокладчик </w:t>
      </w:r>
      <w:proofErr w:type="spellStart"/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Запорожцева</w:t>
      </w:r>
      <w:proofErr w:type="spellEnd"/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Михайловна – </w:t>
      </w:r>
      <w:proofErr w:type="spellStart"/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начальник Финансового отдела администрации г. Новочебоксарска.</w:t>
      </w:r>
      <w:proofErr w:type="gramEnd"/>
    </w:p>
    <w:p w:rsidR="00140B79" w:rsidRPr="008240CF" w:rsidRDefault="00140B79" w:rsidP="0014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79" w:rsidRPr="008240CF" w:rsidRDefault="00140B79" w:rsidP="00140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4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Выступление Григорьевой О.В.</w:t>
      </w:r>
    </w:p>
    <w:p w:rsidR="00140B79" w:rsidRDefault="00140B79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>Данный проект был рассмотрен на заседаниях НГСД отдельно по каждой отрасли, размещен на официальном сайте Новочебоксарского городского Собрания депутатов для всеобщего ознакомления.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 xml:space="preserve">В ходе заседаний НГСД депутатами были даны предложения по внесению изменений в проект решения НГСД. Данные предложения были учтены. 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>Разрешите озвучить основные параметры бюджета города Новочебоксарска на 2019 год и на плановый период 2020 и 2021 годов.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0B79">
        <w:rPr>
          <w:rFonts w:ascii="Times New Roman" w:hAnsi="Times New Roman" w:cs="Times New Roman"/>
          <w:sz w:val="24"/>
          <w:szCs w:val="24"/>
        </w:rPr>
        <w:t xml:space="preserve">Формирование параметров бюджета города Новочебоксарска на 2019 год </w:t>
      </w:r>
      <w:r w:rsidRPr="00140B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и на 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Pr="00140B7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период 2020 и 2021 годов</w:t>
      </w:r>
      <w:r w:rsidRPr="00140B79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140B79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требованиями, установленными Бюджетным кодексом Российской Федерации, федеральными нормативными правовыми актами,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79">
        <w:rPr>
          <w:rFonts w:ascii="Times New Roman" w:hAnsi="Times New Roman" w:cs="Times New Roman"/>
          <w:color w:val="000000"/>
          <w:sz w:val="24"/>
          <w:szCs w:val="24"/>
        </w:rPr>
        <w:t>С 2019 года начинается реализация национальных проектов, инициированных «майскими» Указами Президента Российской Федерации Владимира Путина, что также повлияло на формирование положений проекта о бюджете города Новочебоксарска на 2019 год и на плановый период 2020 и 2021 годов.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79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в обеспечении устойчивого функционирования бюджетной системы города на 2019 год и на плановый период 2020 и 2021 годов определены: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79">
        <w:rPr>
          <w:rFonts w:ascii="Times New Roman" w:hAnsi="Times New Roman" w:cs="Times New Roman"/>
          <w:color w:val="000000"/>
          <w:sz w:val="24"/>
          <w:szCs w:val="24"/>
        </w:rPr>
        <w:t>проведение взвешенной бюджетной и налоговой политики, позволяющей обеспечить в полном объеме финансирование всех принятых расходных обязатель</w:t>
      </w:r>
      <w:proofErr w:type="gramStart"/>
      <w:r w:rsidRPr="00140B79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140B79">
        <w:rPr>
          <w:rFonts w:ascii="Times New Roman" w:hAnsi="Times New Roman" w:cs="Times New Roman"/>
          <w:color w:val="000000"/>
          <w:sz w:val="24"/>
          <w:szCs w:val="24"/>
        </w:rPr>
        <w:t>и поддержании безопасного уровня долговой нагрузки на бюджет города Новочебоксарска;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7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gramStart"/>
      <w:r w:rsidRPr="00140B79">
        <w:rPr>
          <w:rFonts w:ascii="Times New Roman" w:hAnsi="Times New Roman" w:cs="Times New Roman"/>
          <w:color w:val="000000"/>
          <w:sz w:val="24"/>
          <w:szCs w:val="24"/>
        </w:rPr>
        <w:t>реалистичных планов</w:t>
      </w:r>
      <w:proofErr w:type="gramEnd"/>
      <w:r w:rsidRPr="00140B79">
        <w:rPr>
          <w:rFonts w:ascii="Times New Roman" w:hAnsi="Times New Roman" w:cs="Times New Roman"/>
          <w:color w:val="000000"/>
          <w:sz w:val="24"/>
          <w:szCs w:val="24"/>
        </w:rPr>
        <w:t xml:space="preserve"> по доходам и расходам, основанных на объективных прогнозах социально-экономического развития города.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>ДОХОДЫ</w:t>
      </w:r>
    </w:p>
    <w:p w:rsidR="00140B79" w:rsidRPr="00140B79" w:rsidRDefault="00140B79" w:rsidP="00140B79">
      <w:pPr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>Доходы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140B79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города Новочебоксарска</w:t>
      </w:r>
      <w:r w:rsidRPr="00140B79">
        <w:rPr>
          <w:rFonts w:ascii="Times New Roman" w:hAnsi="Times New Roman" w:cs="Times New Roman"/>
          <w:sz w:val="24"/>
          <w:szCs w:val="24"/>
        </w:rPr>
        <w:t xml:space="preserve"> прогнозируются в 2019 году в сумме 1 973 422,1 тыс. рублей, в 2020 году – 1 843 296,1 тыс. рублей, в 2021 году – 1 779 031,6 тыс. рублей.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 xml:space="preserve">Поступление собственных доходов </w:t>
      </w:r>
      <w:r w:rsidRPr="00140B79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140B7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города Новочебоксарска по отношению к</w:t>
      </w:r>
      <w:r w:rsidRPr="00140B79">
        <w:rPr>
          <w:rFonts w:ascii="Times New Roman" w:hAnsi="Times New Roman" w:cs="Times New Roman"/>
          <w:sz w:val="24"/>
          <w:szCs w:val="24"/>
        </w:rPr>
        <w:t xml:space="preserve"> предыдущему годом </w:t>
      </w:r>
      <w:r w:rsidRPr="00140B79">
        <w:rPr>
          <w:rFonts w:ascii="Times New Roman" w:hAnsi="Times New Roman" w:cs="Times New Roman"/>
          <w:color w:val="000000"/>
          <w:spacing w:val="3"/>
          <w:sz w:val="24"/>
          <w:szCs w:val="24"/>
        </w:rPr>
        <w:t>планируются со снижением: в 2019 году</w:t>
      </w:r>
      <w:r w:rsidRPr="00140B79">
        <w:rPr>
          <w:rFonts w:ascii="Times New Roman" w:hAnsi="Times New Roman" w:cs="Times New Roman"/>
          <w:sz w:val="24"/>
          <w:szCs w:val="24"/>
        </w:rPr>
        <w:t xml:space="preserve"> на 8,8%, в 2020 году на 0,6 %, в 2021 году </w:t>
      </w:r>
      <w:proofErr w:type="gramStart"/>
      <w:r w:rsidRPr="00140B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0B79">
        <w:rPr>
          <w:rFonts w:ascii="Times New Roman" w:hAnsi="Times New Roman" w:cs="Times New Roman"/>
          <w:sz w:val="24"/>
          <w:szCs w:val="24"/>
        </w:rPr>
        <w:t xml:space="preserve"> 4,6 %.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структуре налоговых доходов 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140B79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города Новочебоксарска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</w:t>
      </w:r>
      <w:r w:rsidRPr="00140B79">
        <w:rPr>
          <w:rFonts w:ascii="Times New Roman" w:hAnsi="Times New Roman" w:cs="Times New Roman"/>
          <w:sz w:val="24"/>
          <w:szCs w:val="24"/>
        </w:rPr>
        <w:t xml:space="preserve">наибольший удельный вес занимают: налог на доходы физических лиц 56,7%, налоги на имущество 26,6%, налоги на совокупный доход 11,8%. </w:t>
      </w:r>
    </w:p>
    <w:p w:rsidR="00140B79" w:rsidRPr="00140B79" w:rsidRDefault="00140B79" w:rsidP="00140B79">
      <w:pPr>
        <w:tabs>
          <w:tab w:val="left" w:pos="6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 xml:space="preserve">В структуре неналоговых доходов бюджета города Новочебоксарска 2019 года наибольший удельный вес занимают: доходов от использования имущества, находящегося в государственной и муниципальной собственности 60,3%, доходы от продажи материальных и нематериальных активов 16,9%.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>Общий объем безвозмездных поступлений в бюджет города Новочебоксарска прогнозируется в 2019 году в сумме 1 394 872,4 тыс. рублей, в 2020 году – 1 268 330,1 тыс. рублей, в 2021 году – 1 230 594,6 тыс. рублей.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 xml:space="preserve">Одним из видов безвозмездных поступлений за счет средств республиканского бюджета являются дотации бюджетам городских округов на выравнивание бюджетной обеспеченности.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79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</w:t>
      </w:r>
      <w:r w:rsidRPr="00140B79">
        <w:rPr>
          <w:rFonts w:ascii="Times New Roman" w:hAnsi="Times New Roman" w:cs="Times New Roman"/>
          <w:sz w:val="24"/>
          <w:szCs w:val="24"/>
        </w:rPr>
        <w:t>Закона ЧР</w:t>
      </w:r>
      <w:r w:rsidRPr="00140B79">
        <w:rPr>
          <w:rFonts w:ascii="Times New Roman" w:hAnsi="Times New Roman" w:cs="Times New Roman"/>
          <w:color w:val="000000"/>
          <w:sz w:val="24"/>
          <w:szCs w:val="24"/>
        </w:rPr>
        <w:t xml:space="preserve"> бюджету города Новочебоксарска предусмотрен объем дотаций на выравнивание бюджетной обеспеченности на 2019 год в сумме 71 150,7 тыс. рублей с ростом к уровню 2018 года на 21 506,0 тыс. рублей или на 143,3%, на 2020 год – 15 251,6 тыс. рублей, на 2021 год 9 658,5 тыс. рублей.</w:t>
      </w:r>
    </w:p>
    <w:p w:rsidR="00140B79" w:rsidRPr="00140B79" w:rsidRDefault="00140B79" w:rsidP="00140B7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Расходы бюджета города Новочебоксарска на 2019 год и на плановый период 2020 и 2021 годов рассчитаны исходя из вышеуказанных объемов собственных доходов, межбюджетных трансфертов и источников </w:t>
      </w:r>
      <w:proofErr w:type="gramStart"/>
      <w:r w:rsidRPr="00140B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финансирования дефицита бюджета города Новочебоксарска</w:t>
      </w:r>
      <w:proofErr w:type="gramEnd"/>
      <w:r w:rsidRPr="00140B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бюджета города Новочебоксарска на 2019 год </w:t>
      </w:r>
      <w:r w:rsidRPr="00140B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 плановый период 2020 и 2021 годов</w:t>
      </w:r>
      <w:r w:rsidRPr="00140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сформирован в программной классификации расходов на основе 19 муниципальных программ города Новочебоксарска.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140B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Бюджетные ассигнования запланированы исходя из принципов сохранения всех социальных гарантий для населения, обеспечения жесткого контроля за недопущением просроченной кредиторской задолженности по принятым обязательствам, в первую очередь по заработной плате и другим социальным выплатам, долговым обязательствам и другим первоочередным расходам, отказа от новых расходных обязательств, проведения жесткой экономии бюджетных средств, предполагающей достижение максимально возможного экономического и социального эффекта от каждого бюджетного</w:t>
      </w:r>
      <w:proofErr w:type="gramEnd"/>
      <w:r w:rsidRPr="00140B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рубля.</w:t>
      </w:r>
    </w:p>
    <w:p w:rsidR="00140B79" w:rsidRPr="00140B79" w:rsidRDefault="00140B79" w:rsidP="00140B7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sz w:val="24"/>
          <w:szCs w:val="24"/>
        </w:rPr>
        <w:t>Расходы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140B79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города Новочебоксарска</w:t>
      </w:r>
      <w:r w:rsidRPr="00140B79">
        <w:rPr>
          <w:rFonts w:ascii="Times New Roman" w:hAnsi="Times New Roman" w:cs="Times New Roman"/>
          <w:sz w:val="24"/>
          <w:szCs w:val="24"/>
        </w:rPr>
        <w:t xml:space="preserve"> прогнозируются в 2019 году в сумме 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2 018 422,1 </w:t>
      </w:r>
      <w:r w:rsidRPr="00140B79">
        <w:rPr>
          <w:rFonts w:ascii="Times New Roman" w:hAnsi="Times New Roman" w:cs="Times New Roman"/>
          <w:sz w:val="24"/>
          <w:szCs w:val="24"/>
        </w:rPr>
        <w:t>тыс. рублей, в 2020 году –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1 868 296,1 </w:t>
      </w:r>
      <w:r w:rsidRPr="00140B79">
        <w:rPr>
          <w:rFonts w:ascii="Times New Roman" w:hAnsi="Times New Roman" w:cs="Times New Roman"/>
          <w:sz w:val="24"/>
          <w:szCs w:val="24"/>
        </w:rPr>
        <w:t xml:space="preserve">тыс. рублей, в 2021 году – </w:t>
      </w:r>
      <w:r w:rsidRPr="0014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1 804 031,6 </w:t>
      </w:r>
      <w:r w:rsidRPr="00140B79">
        <w:rPr>
          <w:rFonts w:ascii="Times New Roman" w:hAnsi="Times New Roman" w:cs="Times New Roman"/>
          <w:sz w:val="24"/>
          <w:szCs w:val="24"/>
        </w:rPr>
        <w:t>тыс. рублей.</w:t>
      </w:r>
    </w:p>
    <w:p w:rsidR="00140B79" w:rsidRPr="00140B79" w:rsidRDefault="00140B79" w:rsidP="00140B79">
      <w:pPr>
        <w:pStyle w:val="1"/>
        <w:spacing w:after="0"/>
        <w:ind w:firstLine="851"/>
        <w:rPr>
          <w:szCs w:val="24"/>
        </w:rPr>
      </w:pPr>
      <w:r w:rsidRPr="00140B79">
        <w:rPr>
          <w:szCs w:val="24"/>
        </w:rPr>
        <w:t>Структура расходов бюджета города Новочебоксарска на 2019 год и на плановый период 2020 и 2021 годов соответствует рекомендованной Минфином Чувашии структуре расходов бюджетов.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Расходы бюджета города Новочебоксарска на 2019 год более 73% бюджетных доходов планируется направить на социально-культурную сферу: образование, культуру, физическую культуру и спорт, социальную политику.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2019 году расходы на социальную сферу планируются в сумме более </w:t>
      </w:r>
      <w:r w:rsidRPr="00140B79">
        <w:rPr>
          <w:rFonts w:ascii="Times New Roman" w:hAnsi="Times New Roman" w:cs="Times New Roman"/>
          <w:bCs/>
          <w:color w:val="000000"/>
          <w:sz w:val="24"/>
          <w:szCs w:val="24"/>
        </w:rPr>
        <w:t>1,5</w:t>
      </w:r>
      <w:r w:rsidRPr="0014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млрд. рублей.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</w:t>
      </w:r>
      <w:r w:rsidRPr="0014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роект бюджета 2019 года отличается от предыдущих тем, что в нем уже учтены поступления из вышестоящих бюджетов. Это делает доходы проекта бюджета 2019 года сопоставимыми с уровнем уточненных доходов бюджета 2018 года.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Более 47 млн. рублей из бюджета города Новочебоксарска планируется направить на </w:t>
      </w:r>
      <w:proofErr w:type="spellStart"/>
      <w:r w:rsidRPr="0014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софинансирование</w:t>
      </w:r>
      <w:proofErr w:type="spellEnd"/>
      <w:r w:rsidRPr="00140B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реализации федеральных и республиканских государственных программ в таких отраслях как Образование, Культура, Транспорт.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0B79">
        <w:rPr>
          <w:rFonts w:ascii="Times New Roman" w:hAnsi="Times New Roman" w:cs="Times New Roman"/>
          <w:color w:val="222222"/>
          <w:sz w:val="24"/>
          <w:szCs w:val="24"/>
        </w:rPr>
        <w:t>В 2019 году по отрасли «Общегосударственные расходы</w:t>
      </w:r>
      <w:hyperlink r:id="rId7" w:tooltip="Национальная экономика" w:history="1"/>
      <w:r w:rsidRPr="00140B79">
        <w:rPr>
          <w:rFonts w:ascii="Times New Roman" w:hAnsi="Times New Roman" w:cs="Times New Roman"/>
          <w:color w:val="222222"/>
          <w:sz w:val="24"/>
          <w:szCs w:val="24"/>
        </w:rPr>
        <w:t>» планируется направить бюджетные ассигнования в сумме 107,0</w:t>
      </w:r>
      <w:r w:rsidRPr="00140B7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 рублей. 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B79">
        <w:rPr>
          <w:rFonts w:ascii="Times New Roman" w:hAnsi="Times New Roman" w:cs="Times New Roman"/>
          <w:color w:val="222222"/>
          <w:sz w:val="24"/>
          <w:szCs w:val="24"/>
        </w:rPr>
        <w:lastRenderedPageBreak/>
        <w:t>По отрасли «Национальная безопасность и правоохранительная деятельность</w:t>
      </w:r>
      <w:hyperlink r:id="rId8" w:tooltip="Национальная экономика" w:history="1"/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» бюджетные ассигнования в сумме </w:t>
      </w:r>
      <w:r w:rsidRPr="00140B79">
        <w:rPr>
          <w:rFonts w:ascii="Times New Roman" w:hAnsi="Times New Roman" w:cs="Times New Roman"/>
          <w:sz w:val="24"/>
          <w:szCs w:val="24"/>
        </w:rPr>
        <w:t>16,8 млн.</w:t>
      </w:r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 рублей. </w:t>
      </w:r>
    </w:p>
    <w:p w:rsidR="00140B79" w:rsidRPr="00140B79" w:rsidRDefault="00140B79" w:rsidP="00140B79">
      <w:pPr>
        <w:pStyle w:val="a4"/>
        <w:spacing w:before="0" w:beforeAutospacing="0" w:after="0" w:afterAutospacing="0"/>
        <w:ind w:firstLine="851"/>
        <w:jc w:val="both"/>
        <w:textAlignment w:val="top"/>
        <w:rPr>
          <w:color w:val="222222"/>
        </w:rPr>
      </w:pPr>
      <w:r w:rsidRPr="00140B79">
        <w:rPr>
          <w:color w:val="222222"/>
        </w:rPr>
        <w:t>По отрасли «</w:t>
      </w:r>
      <w:hyperlink r:id="rId9" w:tooltip="Национальная экономика" w:history="1">
        <w:r w:rsidRPr="00140B79">
          <w:rPr>
            <w:rStyle w:val="a3"/>
          </w:rPr>
          <w:t>Национальная экономика</w:t>
        </w:r>
      </w:hyperlink>
      <w:r w:rsidRPr="00140B79">
        <w:rPr>
          <w:color w:val="222222"/>
        </w:rPr>
        <w:t>» бюджетные ассигнования в сумме 263,0</w:t>
      </w:r>
      <w:r w:rsidRPr="00140B79">
        <w:rPr>
          <w:b/>
          <w:bCs/>
        </w:rPr>
        <w:t xml:space="preserve"> </w:t>
      </w:r>
      <w:r w:rsidRPr="00140B79">
        <w:t>млн.</w:t>
      </w:r>
      <w:r w:rsidRPr="00140B79">
        <w:rPr>
          <w:color w:val="222222"/>
        </w:rPr>
        <w:t xml:space="preserve"> рублей. </w:t>
      </w:r>
    </w:p>
    <w:p w:rsidR="00140B79" w:rsidRPr="00140B79" w:rsidRDefault="00140B79" w:rsidP="00140B79">
      <w:pPr>
        <w:pStyle w:val="a4"/>
        <w:spacing w:before="0" w:beforeAutospacing="0" w:after="0" w:afterAutospacing="0"/>
        <w:ind w:firstLine="851"/>
        <w:jc w:val="both"/>
        <w:textAlignment w:val="top"/>
        <w:rPr>
          <w:color w:val="222222"/>
        </w:rPr>
      </w:pPr>
      <w:r w:rsidRPr="00140B79">
        <w:rPr>
          <w:color w:val="222222"/>
        </w:rPr>
        <w:t xml:space="preserve">Расходы на жилищно-коммунальное хозяйство в 2019 году запланированы в сумме свыше 104,3 млн. рублей.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79">
        <w:rPr>
          <w:rFonts w:ascii="Times New Roman" w:hAnsi="Times New Roman" w:cs="Times New Roman"/>
          <w:color w:val="222222"/>
          <w:sz w:val="24"/>
          <w:szCs w:val="24"/>
        </w:rPr>
        <w:t>По отрасли «Охрана окружающей среды</w:t>
      </w:r>
      <w:hyperlink r:id="rId10" w:tooltip="Национальная экономика" w:history="1"/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» ассигнования бюджета города Новочебоксарска запланированы в сумме </w:t>
      </w:r>
      <w:r w:rsidRPr="00140B79">
        <w:rPr>
          <w:rFonts w:ascii="Times New Roman" w:hAnsi="Times New Roman" w:cs="Times New Roman"/>
          <w:bCs/>
          <w:sz w:val="24"/>
          <w:szCs w:val="24"/>
        </w:rPr>
        <w:t>7,8</w:t>
      </w:r>
      <w:r w:rsidRPr="00140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B79">
        <w:rPr>
          <w:rFonts w:ascii="Times New Roman" w:hAnsi="Times New Roman" w:cs="Times New Roman"/>
          <w:sz w:val="24"/>
          <w:szCs w:val="24"/>
        </w:rPr>
        <w:t>млн.</w:t>
      </w:r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 рублей.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Расходы на образование запланированы в сумме свыше 1,4 млрд. рублей.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Расходы по отрасли «Культура» в 2019 году запланированы в сумме 66,1 млн. рублей.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Расходы по отрасли «Социальная политика» в 2019 году запланированы в сумме 72,0 млн. рублей. </w:t>
      </w:r>
    </w:p>
    <w:p w:rsidR="00140B79" w:rsidRPr="00140B79" w:rsidRDefault="00140B79" w:rsidP="00140B7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79">
        <w:rPr>
          <w:rFonts w:ascii="Times New Roman" w:hAnsi="Times New Roman" w:cs="Times New Roman"/>
          <w:color w:val="222222"/>
          <w:sz w:val="24"/>
          <w:szCs w:val="24"/>
        </w:rPr>
        <w:t xml:space="preserve">Расходы по отрасли «Физическая культура и спорт» запланированы в сумме 6,7 млн. рублей. 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«Обслуживание государственного и муниципального долга» в 2019 году планируются расходы на уплату процентов за пользование кредитом, полученным от кредитных организаций на покрытие дефицита бюджета города в сумме </w:t>
      </w:r>
      <w:r w:rsidRPr="00140B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3,5 млн. рублей.</w:t>
      </w:r>
    </w:p>
    <w:p w:rsidR="00140B79" w:rsidRPr="00140B79" w:rsidRDefault="00140B79" w:rsidP="00140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0B79">
        <w:rPr>
          <w:rFonts w:ascii="Times New Roman" w:hAnsi="Times New Roman" w:cs="Times New Roman"/>
          <w:sz w:val="24"/>
          <w:szCs w:val="24"/>
        </w:rPr>
        <w:t>Также в бюджете города на 2019 год в полном объеме предусмотрены средства на индексацию с 1 октября заработной платы всем бюджетникам на 4,7%.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B79">
        <w:rPr>
          <w:rFonts w:ascii="Times New Roman" w:hAnsi="Times New Roman" w:cs="Times New Roman"/>
          <w:sz w:val="24"/>
          <w:szCs w:val="24"/>
        </w:rPr>
        <w:t xml:space="preserve">Дефицит бюджета города Новочебоксарска прогнозируется в сумме 45,0 млн. рублей в 2019 году, в 2020 и 2021 годах в сумме 25,0 млн. </w:t>
      </w:r>
      <w:r w:rsidRPr="001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ежегодно.</w:t>
      </w:r>
    </w:p>
    <w:p w:rsidR="00140B79" w:rsidRPr="00140B79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окончен!</w:t>
      </w:r>
    </w:p>
    <w:p w:rsidR="00140B79" w:rsidRPr="00AB4B37" w:rsidRDefault="00140B79" w:rsidP="00140B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Матвеев О.А.</w:t>
      </w:r>
      <w:r w:rsidRPr="00453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присутствующих вопросы к докладчику?</w:t>
      </w:r>
    </w:p>
    <w:p w:rsidR="00CD2232" w:rsidRPr="003B7B35" w:rsidRDefault="00CD2232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</w:t>
      </w:r>
      <w:r w:rsidR="00176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житель города. У нас есть предприятия в городе, </w:t>
      </w:r>
      <w:r w:rsidR="003B7B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например, ПАО «Химпром», крупные предприятия «ДСК». Например, ПАО «Химпром», сколько платит налогов в бюджет города? Он платит только</w:t>
      </w:r>
      <w:r w:rsidR="00B50F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налог на физических лиц или ещё что платит?</w:t>
      </w:r>
      <w:r w:rsidR="003B7B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</w:p>
    <w:p w:rsidR="004F1DA0" w:rsidRDefault="004F1DA0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К бюджету относится?</w:t>
      </w:r>
    </w:p>
    <w:p w:rsidR="004F1DA0" w:rsidRDefault="004F1DA0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 – Пожалуйста, Екатерина Михайловна.</w:t>
      </w:r>
    </w:p>
    <w:p w:rsidR="004F1DA0" w:rsidRDefault="004F1DA0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proofErr w:type="spellStart"/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Запорожцева</w:t>
      </w:r>
      <w:proofErr w:type="spellEnd"/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Е.М.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От ПАО «Химпром» </w:t>
      </w:r>
      <w:r w:rsidR="00A34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в бюджет города </w:t>
      </w:r>
      <w:r w:rsidR="00214E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поступае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т </w:t>
      </w:r>
      <w:r w:rsidR="00A34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порядка</w:t>
      </w:r>
      <w:r w:rsidR="007B3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19 млн. рублей по земельному налогу.</w:t>
      </w:r>
    </w:p>
    <w:p w:rsidR="004A4509" w:rsidRDefault="004A4509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И всё?</w:t>
      </w:r>
    </w:p>
    <w:p w:rsidR="004A4509" w:rsidRDefault="004A4509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НДФЛ.</w:t>
      </w:r>
    </w:p>
    <w:p w:rsidR="004A4509" w:rsidRDefault="004A4509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proofErr w:type="spellStart"/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Запоржцева</w:t>
      </w:r>
      <w:proofErr w:type="spellEnd"/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Е.М.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Налог </w:t>
      </w:r>
      <w:r w:rsidR="000A2B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на доход физических лиц, который частично поступает…</w:t>
      </w:r>
    </w:p>
    <w:p w:rsidR="007B73A8" w:rsidRDefault="000A2B15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Налог на прибыль</w:t>
      </w:r>
      <w:r w:rsidR="007B73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или ещё что-то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?</w:t>
      </w:r>
    </w:p>
    <w:p w:rsidR="007B73A8" w:rsidRDefault="007B73A8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proofErr w:type="spellStart"/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Запорожцева</w:t>
      </w:r>
      <w:proofErr w:type="spellEnd"/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Е.М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 – Нет.</w:t>
      </w:r>
    </w:p>
    <w:p w:rsidR="00493AF3" w:rsidRDefault="007B73A8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</w:t>
      </w:r>
      <w:r w:rsidR="00917D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Второй вопрос, у</w:t>
      </w:r>
      <w:r w:rsidR="00493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нас по ЖКХ 465 рублей досталось от ООО «Коммунальные технологии», они как-то учтены?</w:t>
      </w:r>
    </w:p>
    <w:p w:rsidR="00493AF3" w:rsidRDefault="00493AF3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Ещё раз, от чего?</w:t>
      </w:r>
    </w:p>
    <w:p w:rsidR="000A2B15" w:rsidRDefault="00493AF3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ООО «Коммунальных технологий» был сделан тариф в размере 365 рублей с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ги</w:t>
      </w:r>
      <w:r w:rsidR="00EF4A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коколории</w:t>
      </w:r>
      <w:proofErr w:type="spellEnd"/>
      <w:r w:rsidR="00771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, на сегодняшний день 465 рублей, плавно перешел в </w:t>
      </w:r>
      <w:r w:rsidR="00CF7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муниципалитет</w:t>
      </w:r>
      <w:r w:rsidR="00771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</w:t>
      </w:r>
      <w:r w:rsidR="00CF7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Сейчас программа не разработана, они сейчас будут учтены как-то в бюджете?</w:t>
      </w:r>
    </w:p>
    <w:p w:rsidR="00CF758B" w:rsidRDefault="00EF4A12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Гикоколории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? Они в бюджете не считаются.</w:t>
      </w:r>
    </w:p>
    <w:p w:rsidR="00EF4A12" w:rsidRDefault="00EF4A12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Так, давайте для пояснения. </w:t>
      </w:r>
      <w:r w:rsidR="00B401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Сегодня мы с вами рассматриваем проект бюджета, это раз, </w:t>
      </w:r>
      <w:r w:rsidR="00033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не забывайте, что мы с вами живем в условиях рыночной экономики</w:t>
      </w:r>
      <w:r w:rsidR="00A03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, это два.</w:t>
      </w:r>
      <w:r w:rsidR="00A82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Химпром значит. Давайте, мы его возьмем на свой баланс, и будем производить </w:t>
      </w:r>
      <w:r w:rsidR="00243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продукцию из 10-ти наименований, и будем </w:t>
      </w:r>
      <w:r w:rsidR="00F803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поставлять их и в СНГ, и другие субъекты.</w:t>
      </w:r>
    </w:p>
    <w:p w:rsidR="00F80393" w:rsidRDefault="00F80393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Так коллеги, сегодня тема «Проект бюджета» </w:t>
      </w:r>
      <w:r w:rsidR="00EC10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конкретно. И мы сегодня не рассматриваем вопрос </w:t>
      </w:r>
      <w:proofErr w:type="spellStart"/>
      <w:r w:rsidR="00EC10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гикоколории</w:t>
      </w:r>
      <w:proofErr w:type="spellEnd"/>
      <w:r w:rsidR="00EC10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, и вопросы ЖКХ. </w:t>
      </w:r>
      <w:r w:rsidR="00231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Сегодня, у нас в городе работают </w:t>
      </w:r>
      <w:r w:rsidR="00231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lastRenderedPageBreak/>
        <w:t xml:space="preserve">управляющие компании их 19 всего, частные компании. И, соответственно, вопросы непосредственно тарифов они относятся к вопросам, которые устанавливаются службами республиканскими. Город тарифы не устанавливает, хочу отметить. Мы </w:t>
      </w:r>
      <w:r w:rsidR="00A36C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рассматриваем вопросы только </w:t>
      </w:r>
      <w:r w:rsidR="00CA1A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в той части, </w:t>
      </w:r>
      <w:r w:rsidR="003070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касаемо и</w:t>
      </w:r>
      <w:r w:rsidR="00F139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нвестиционной надбавки, с которой они сейчас работают, перешли к «Коммунальным сетям». Для того</w:t>
      </w:r>
      <w:proofErr w:type="gramStart"/>
      <w:r w:rsidR="00F139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,</w:t>
      </w:r>
      <w:proofErr w:type="gramEnd"/>
      <w:r w:rsidR="00F139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чтобы улучшать систему коммуникации </w:t>
      </w:r>
      <w:r w:rsidR="001951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города Новочебоксарска.</w:t>
      </w:r>
      <w:r w:rsidR="00917E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Это не тарифная часть, а </w:t>
      </w:r>
      <w:proofErr w:type="spellStart"/>
      <w:r w:rsidR="00917E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инвестиционнная</w:t>
      </w:r>
      <w:proofErr w:type="spellEnd"/>
      <w:r w:rsidR="00917E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, таким образом, </w:t>
      </w:r>
      <w:r w:rsidR="008B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вопросы тарифов мы с вами будем рассматривать на мероприятиях, куда будем приглашать </w:t>
      </w:r>
      <w:r w:rsidR="001C4F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всех старших по домам</w:t>
      </w:r>
      <w:r w:rsidR="001926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с привлечением </w:t>
      </w:r>
      <w:proofErr w:type="spellStart"/>
      <w:r w:rsidR="001926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госжилинспекции</w:t>
      </w:r>
      <w:proofErr w:type="spellEnd"/>
      <w:r w:rsidR="00483E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республиканкой, представителей службы по тарифам</w:t>
      </w:r>
      <w:r w:rsidR="003C6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, управляющие компании ну и всех, </w:t>
      </w:r>
      <w:r w:rsidR="006C52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заинтересованных лиц.</w:t>
      </w:r>
      <w:r w:rsidR="006E4C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Давайте так, я ответил на вопрос?</w:t>
      </w:r>
    </w:p>
    <w:p w:rsidR="006E4C6B" w:rsidRDefault="006E4C6B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Нет.</w:t>
      </w:r>
    </w:p>
    <w:p w:rsidR="006E4C6B" w:rsidRDefault="006E4C6B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 – Ну уж.</w:t>
      </w:r>
    </w:p>
    <w:p w:rsidR="006E4C6B" w:rsidRDefault="006E4C6B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Это инвестиционная программа, она должна быть указана.</w:t>
      </w:r>
    </w:p>
    <w:p w:rsidR="006E4C6B" w:rsidRDefault="006E4C6B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 – Вопрос инвестиционной программы не закладывается в бюджет города. Это не прибыльная часть города.</w:t>
      </w:r>
    </w:p>
    <w:p w:rsidR="006E4C6B" w:rsidRDefault="006E4C6B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 –</w:t>
      </w:r>
      <w:r w:rsidR="00D14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Не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оходы</w:t>
      </w:r>
      <w:r w:rsidR="00D143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, не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расходы.</w:t>
      </w:r>
    </w:p>
    <w:p w:rsidR="006E4C6B" w:rsidRDefault="006E4C6B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</w:t>
      </w:r>
      <w:r w:rsidR="004D1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И, если смотреть…</w:t>
      </w:r>
    </w:p>
    <w:p w:rsidR="004D1A3C" w:rsidRDefault="004D1A3C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В чем-то инвестиционная программа</w:t>
      </w:r>
      <w:r w:rsidR="00142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и бюджет города.</w:t>
      </w:r>
    </w:p>
    <w:p w:rsidR="006E4C6B" w:rsidRDefault="00142166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Крылов </w:t>
      </w:r>
      <w:r w:rsid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А</w:t>
      </w: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Инвестиционная программа, у вас заложена сумма в размере </w:t>
      </w:r>
      <w:r w:rsidR="00267B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1,5 млрд. рублей.</w:t>
      </w:r>
    </w:p>
    <w:p w:rsidR="00267B7A" w:rsidRDefault="00267B7A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У вас, это где?</w:t>
      </w:r>
    </w:p>
    <w:p w:rsidR="00267B7A" w:rsidRDefault="00267B7A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На сайте администрации, в сфере ЖКХ.</w:t>
      </w:r>
    </w:p>
    <w:p w:rsidR="00353F22" w:rsidRDefault="00353F22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Григорьева О.В.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– А, где она должна быть заложена в бюджете?</w:t>
      </w:r>
    </w:p>
    <w:p w:rsidR="00353F22" w:rsidRPr="00747D18" w:rsidRDefault="00353F22" w:rsidP="004F1D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Не знаю, </w:t>
      </w:r>
      <w:r w:rsidR="008624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вы её сами видели? У вас там стоит 2,5 млрд</w:t>
      </w:r>
      <w:proofErr w:type="gramStart"/>
      <w:r w:rsidR="008624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.</w:t>
      </w:r>
      <w:proofErr w:type="gramEnd"/>
      <w:r w:rsidR="008624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рублей.</w:t>
      </w:r>
    </w:p>
    <w:p w:rsidR="00CD2232" w:rsidRDefault="0086249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Извините, у нас бюджет города. </w:t>
      </w:r>
      <w:r w:rsidR="00687F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Бюджет города консолидированный составляет 1 млрд. 900.</w:t>
      </w:r>
    </w:p>
    <w:p w:rsidR="00AE37D7" w:rsidRDefault="00AE37D7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1 млрд. 973.</w:t>
      </w:r>
    </w:p>
    <w:p w:rsidR="00AE37D7" w:rsidRDefault="00AE37D7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="007519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="007519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Олег Аркадьевич.</w:t>
      </w:r>
    </w:p>
    <w:p w:rsidR="007519A7" w:rsidRDefault="007519A7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Вы говорите про инвестиционную программу, а мы рассматриваем бюджет.</w:t>
      </w:r>
    </w:p>
    <w:p w:rsidR="00862496" w:rsidRDefault="004A5FC5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Крылов 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. – Она </w:t>
      </w:r>
      <w:r w:rsidR="00562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как-то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должна быть в бюджете.</w:t>
      </w:r>
    </w:p>
    <w:p w:rsidR="004A5FC5" w:rsidRDefault="004A5FC5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 – Нет её там.</w:t>
      </w:r>
      <w:r w:rsidR="00562E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Коллеги, если есть вопросы, говорите о конкретных вещах. Вопросы почемучек должны пройти давно уже. Если мы задаем вопрос, давайте более осознанно </w:t>
      </w:r>
      <w:r w:rsidR="005E1F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и корректно задавать.</w:t>
      </w:r>
      <w:r w:rsidR="00112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О бюджете, значит о бюджете. Вопрос-ответ.</w:t>
      </w:r>
    </w:p>
    <w:p w:rsidR="00112BFB" w:rsidRDefault="00112BFB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Спасибо.</w:t>
      </w:r>
    </w:p>
    <w:p w:rsidR="00112BFB" w:rsidRDefault="00D658BB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. – А так, сейчас могу посвятить весь ликбез в части бюджета и бюджетного законодательства. </w:t>
      </w:r>
      <w:r w:rsidR="00A26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Но это займет очень много времени.</w:t>
      </w:r>
      <w:r w:rsidR="002523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Пожалуйста, ещё вопросы?</w:t>
      </w:r>
    </w:p>
    <w:p w:rsidR="00252326" w:rsidRDefault="0025232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Григорьева О.В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. – Спасибо.</w:t>
      </w:r>
    </w:p>
    <w:p w:rsidR="00252326" w:rsidRDefault="00252326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Матвеев О.А.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– Спасибо.</w:t>
      </w:r>
      <w:r w:rsidR="00AC1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Так, проект бюджета проходит заключение Контрольно-счетным органом города Новочебоксарска. Пожалуйста, я предоставляю слово </w:t>
      </w:r>
      <w:r w:rsidR="00224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председателю КСО города Новочебоксарска, </w:t>
      </w:r>
      <w:proofErr w:type="spellStart"/>
      <w:r w:rsidR="00224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Цепкову</w:t>
      </w:r>
      <w:proofErr w:type="spellEnd"/>
      <w:r w:rsidR="00224B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Б.Н.</w:t>
      </w:r>
    </w:p>
    <w:p w:rsidR="004A5FC5" w:rsidRPr="00CD2232" w:rsidRDefault="004A5FC5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Для оглашения заключения на проект решения «О бюджет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 города Новочебоксарска на 201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год и на плановый период 20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20</w:t>
      </w:r>
      <w:r w:rsidR="00140B79" w:rsidRPr="00140B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21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годов» слово предоставляется </w:t>
      </w:r>
      <w:proofErr w:type="spellStart"/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Цепкову</w:t>
      </w:r>
      <w:proofErr w:type="spellEnd"/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Борису Николаевичу - председател</w:t>
      </w:r>
      <w:r w:rsidR="008240C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ю Контрольно-счетного органа г.</w:t>
      </w:r>
      <w:r w:rsidR="008240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Новочебоксарска.</w:t>
      </w:r>
    </w:p>
    <w:p w:rsidR="00140B79" w:rsidRDefault="00140B79" w:rsidP="00140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40B79" w:rsidRPr="008240CF" w:rsidRDefault="008240CF" w:rsidP="00140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4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Выступление </w:t>
      </w:r>
      <w:proofErr w:type="spellStart"/>
      <w:r w:rsidRPr="00824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Цепкова</w:t>
      </w:r>
      <w:proofErr w:type="spellEnd"/>
      <w:r w:rsidRPr="00824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Б.Н.</w:t>
      </w:r>
    </w:p>
    <w:p w:rsidR="00377EAC" w:rsidRDefault="00377EAC" w:rsidP="00976524">
      <w:pPr>
        <w:pStyle w:val="a5"/>
        <w:ind w:firstLine="851"/>
        <w:jc w:val="both"/>
        <w:rPr>
          <w:b w:val="0"/>
          <w:sz w:val="24"/>
        </w:rPr>
      </w:pPr>
    </w:p>
    <w:p w:rsidR="00976524" w:rsidRPr="00976524" w:rsidRDefault="00976524" w:rsidP="00976524">
      <w:pPr>
        <w:pStyle w:val="a5"/>
        <w:ind w:firstLine="851"/>
        <w:jc w:val="both"/>
        <w:rPr>
          <w:b w:val="0"/>
          <w:sz w:val="24"/>
        </w:rPr>
      </w:pPr>
      <w:proofErr w:type="gramStart"/>
      <w:r w:rsidRPr="00976524">
        <w:rPr>
          <w:b w:val="0"/>
          <w:sz w:val="24"/>
        </w:rPr>
        <w:t xml:space="preserve">Заключение Контрольно-счетного органа города Новочебоксарска Чувашской Республики на проект решения Новочебоксарского городского Собрания депутатов Чувашской Республики «О бюджете города Новочебоксарска Чувашской Республики на </w:t>
      </w:r>
      <w:r w:rsidRPr="00976524">
        <w:rPr>
          <w:b w:val="0"/>
          <w:sz w:val="24"/>
        </w:rPr>
        <w:lastRenderedPageBreak/>
        <w:t>2019 год и на плановый период 2020 и 2021 годов» (далее - заключение) подготовлено в соответствии с требованиями Бюджетного кодекса Российской Федерации, Положения «О регулировании бюджетных правоотношений в городе Новочебоксарске Чувашской Республики», Положения «О контрольно-счетном органе города Новочебоксарска</w:t>
      </w:r>
      <w:proofErr w:type="gramEnd"/>
      <w:r w:rsidRPr="00976524">
        <w:rPr>
          <w:b w:val="0"/>
          <w:sz w:val="24"/>
        </w:rPr>
        <w:t xml:space="preserve"> Чувашской Республики» и иных нормативных правовых актов Российской Федерации, Чувашской Республики и Новочебоксарского городского Собрания депутатов Чувашской Республики.</w:t>
      </w:r>
    </w:p>
    <w:p w:rsidR="00976524" w:rsidRPr="00976524" w:rsidRDefault="00976524" w:rsidP="00976524">
      <w:pPr>
        <w:pStyle w:val="a5"/>
        <w:ind w:firstLine="851"/>
        <w:jc w:val="both"/>
        <w:rPr>
          <w:b w:val="0"/>
          <w:sz w:val="24"/>
        </w:rPr>
      </w:pPr>
      <w:proofErr w:type="gramStart"/>
      <w:r w:rsidRPr="00976524">
        <w:rPr>
          <w:b w:val="0"/>
          <w:sz w:val="24"/>
        </w:rPr>
        <w:t>Подготовка заключения Контрольно-счетного органа города Новочебоксарска Чувашской Республики (далее - Контрольно-счетный орган) осуществлена на основе проверки и анализа обоснованности проекта бюджета города Новочебоксарска на 2019 год и на плановый период 2020 и 2021 годов, в соответствии с требованиями Стандарта финансового контроля «Осуществление предварительного контроля формирования проекта бюджета города Новочебоксарска на очередной финансовый год и плановый период».</w:t>
      </w:r>
      <w:proofErr w:type="gramEnd"/>
    </w:p>
    <w:p w:rsidR="00976524" w:rsidRPr="00976524" w:rsidRDefault="00976524" w:rsidP="00976524">
      <w:pPr>
        <w:pStyle w:val="a5"/>
        <w:ind w:firstLine="851"/>
        <w:jc w:val="both"/>
        <w:rPr>
          <w:b w:val="0"/>
          <w:sz w:val="24"/>
        </w:rPr>
      </w:pPr>
      <w:proofErr w:type="gramStart"/>
      <w:r w:rsidRPr="00976524">
        <w:rPr>
          <w:b w:val="0"/>
          <w:sz w:val="24"/>
        </w:rPr>
        <w:t xml:space="preserve">Проект решения Новочебоксарского городского Собрания депутатов Чувашской Республики «О бюджете города Новочебоксарска Чувашской Республики на 2019 год и на плановый период 2020 и 2021 годов» (далее – проект решения) внесен на рассмотрение </w:t>
      </w:r>
      <w:proofErr w:type="spellStart"/>
      <w:r w:rsidRPr="00976524">
        <w:rPr>
          <w:b w:val="0"/>
          <w:sz w:val="24"/>
        </w:rPr>
        <w:t>Новочебоксарским</w:t>
      </w:r>
      <w:proofErr w:type="spellEnd"/>
      <w:r w:rsidRPr="00976524">
        <w:rPr>
          <w:b w:val="0"/>
          <w:sz w:val="24"/>
        </w:rPr>
        <w:t xml:space="preserve"> городским Собранием депутатов Чувашской Республики главой администрации города Новочебоксарска Чувашской Республики 15 ноября 2018 года, в соответствии с первым абзацем пункта 1 статьи 37 Положения «О регулировании бюджетных</w:t>
      </w:r>
      <w:proofErr w:type="gramEnd"/>
      <w:r w:rsidRPr="00976524">
        <w:rPr>
          <w:b w:val="0"/>
          <w:sz w:val="24"/>
        </w:rPr>
        <w:t xml:space="preserve"> правоотношений в городе Новочебоксарске Чувашской Республики», утвержденного Решением Новочебоксарского городского Собрания депутатов Чувашской Республики от 27 февраля 2012 г. № С 25-2, устанавливающего срок внесения на рассмотрение Новочебоксарского городского Собрания депутатов проекта решения о бюджете города Новочебоксарска на очередной финансовый год и плановый период - не позднее 15 ноября текущего года. Документы, представленные одновременно с проектом решения, соответствуют требованиям статьи 39 Положения о регулировании бюджетных правоотношений в городе Новочебоксарске Чувашской Республики.</w:t>
      </w:r>
    </w:p>
    <w:p w:rsidR="00976524" w:rsidRPr="00976524" w:rsidRDefault="00976524" w:rsidP="00976524">
      <w:pPr>
        <w:pStyle w:val="a5"/>
        <w:ind w:firstLine="851"/>
        <w:jc w:val="both"/>
        <w:rPr>
          <w:b w:val="0"/>
          <w:iCs/>
          <w:sz w:val="24"/>
        </w:rPr>
      </w:pPr>
      <w:r w:rsidRPr="00976524">
        <w:rPr>
          <w:b w:val="0"/>
          <w:iCs/>
          <w:sz w:val="24"/>
        </w:rPr>
        <w:t>Состав основных характеристик бюджета, представленных для рассмотрения и утверждения, соответствует требованиям статьи 184.1. Бюджетного кодекса Российской Федерации и статьи 38 «Положения о регулировании бюджетных правоотношений в городе Новочебоксарске Чувашской Республики».</w:t>
      </w:r>
    </w:p>
    <w:p w:rsidR="00976524" w:rsidRPr="00976524" w:rsidRDefault="00976524" w:rsidP="00976524">
      <w:pPr>
        <w:pStyle w:val="a5"/>
        <w:ind w:firstLine="851"/>
        <w:jc w:val="both"/>
        <w:rPr>
          <w:b w:val="0"/>
          <w:iCs/>
          <w:sz w:val="24"/>
        </w:rPr>
      </w:pPr>
      <w:r w:rsidRPr="00976524">
        <w:rPr>
          <w:b w:val="0"/>
          <w:iCs/>
          <w:sz w:val="24"/>
        </w:rPr>
        <w:t>Проект решения сформирован в программной классификации расходов бюджетов на основе 19 муниципальных программ, охватывающих все основные сферы (направления) деятельности органов исполнительной власти города Новочебоксарска Чувашской Республики.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>1</w:t>
      </w:r>
      <w:r w:rsidRPr="0097652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76524">
        <w:rPr>
          <w:rFonts w:ascii="Times New Roman" w:hAnsi="Times New Roman" w:cs="Times New Roman"/>
          <w:bCs/>
          <w:sz w:val="24"/>
          <w:szCs w:val="24"/>
        </w:rPr>
        <w:t>решения Новочебоксарского городского Собрания депутатов</w:t>
      </w:r>
      <w:r w:rsidRPr="0097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524">
        <w:rPr>
          <w:rFonts w:ascii="Times New Roman" w:hAnsi="Times New Roman" w:cs="Times New Roman"/>
          <w:bCs/>
          <w:sz w:val="24"/>
          <w:szCs w:val="24"/>
        </w:rPr>
        <w:t>Чувашской Республики «О бюджете города Новочебоксарска Чувашской Республики на 2019 год и на плановый период 2020 и 2021 годов»</w:t>
      </w:r>
      <w:r w:rsidRPr="0097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524">
        <w:rPr>
          <w:rFonts w:ascii="Times New Roman" w:hAnsi="Times New Roman" w:cs="Times New Roman"/>
          <w:sz w:val="24"/>
          <w:szCs w:val="24"/>
        </w:rPr>
        <w:t xml:space="preserve">(далее – проект решения) внесен на рассмотрение </w:t>
      </w:r>
      <w:proofErr w:type="spellStart"/>
      <w:r w:rsidRPr="00976524">
        <w:rPr>
          <w:rFonts w:ascii="Times New Roman" w:hAnsi="Times New Roman" w:cs="Times New Roman"/>
          <w:bCs/>
          <w:sz w:val="24"/>
          <w:szCs w:val="24"/>
        </w:rPr>
        <w:t>Новочебоксарским</w:t>
      </w:r>
      <w:proofErr w:type="spellEnd"/>
      <w:r w:rsidRPr="00976524">
        <w:rPr>
          <w:rFonts w:ascii="Times New Roman" w:hAnsi="Times New Roman" w:cs="Times New Roman"/>
          <w:bCs/>
          <w:sz w:val="24"/>
          <w:szCs w:val="24"/>
        </w:rPr>
        <w:t xml:space="preserve"> городским Собранием депутатов</w:t>
      </w:r>
      <w:r w:rsidRPr="0097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</w:t>
      </w:r>
      <w:r w:rsidRPr="00976524">
        <w:rPr>
          <w:rFonts w:ascii="Times New Roman" w:hAnsi="Times New Roman" w:cs="Times New Roman"/>
          <w:sz w:val="24"/>
          <w:szCs w:val="24"/>
        </w:rPr>
        <w:t>главой администрации города Новочебоксарска Чувашской Республики 15 ноября 2018 года, в соответствии с первым абзацем пункта 1 статьи 37 Положения «О регулировании бюджетных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правоотношений в городе Новочебоксарске Чувашской Республики»,</w:t>
      </w:r>
      <w:r w:rsidRPr="0097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524">
        <w:rPr>
          <w:rFonts w:ascii="Times New Roman" w:hAnsi="Times New Roman" w:cs="Times New Roman"/>
          <w:sz w:val="24"/>
          <w:szCs w:val="24"/>
        </w:rPr>
        <w:t xml:space="preserve">утвержденного Решением Новочебоксарского городского Собрания депутатов Чувашской Республики от 27 февраля 2012 г. № С 25-2, устанавливающего срок внесения на рассмотрение Новочебоксарского городского Собрания депутатов проекта решения о бюджете города Новочебоксарска на очередной финансовый год и плановый период - не позднее 15 ноября текущего года. Документы, представленные одновременно с проектом решения, соответствуют требованиям статьи 39 Положения о регулировании бюджетных правоотношений в городе Новочебоксарске Чувашской Республики.  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 xml:space="preserve">2. В нарушение пункта 2 статьи 179 Бюджетного кодекса Российской Федерации от 31.07.1998 №145-ФЗ, и пункта 2 статьи 36.3 Положения о регулировании бюджетных правоотношений в городе Новочебоксарске Чувашской Республики, утвержденного </w:t>
      </w:r>
      <w:r w:rsidRPr="00976524">
        <w:rPr>
          <w:rFonts w:ascii="Times New Roman" w:hAnsi="Times New Roman" w:cs="Times New Roman"/>
          <w:sz w:val="24"/>
          <w:szCs w:val="24"/>
        </w:rPr>
        <w:lastRenderedPageBreak/>
        <w:t>решением Новочебоксарского городского Собрания депутатов Чувашской Республики от 27.02.2012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25-2 администрацией города Новочебоксарска не установлены сроки утверждения муниципальных программ, предлагаемых к реализации начиная с очередного финансового года, а также изменений в ранее утвержденные муниципальные программы. 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>3. В нарушение пункта 2 статьи 179, статьи 184,2 Бюджетного кодекса Российской Федерации от 31.07.1998 №145-ФЗ, и пункта 2 статьи 36.3, пункта 3 статьи 39 Положения о регулировании бюджетных правоотношений в городе Новочебоксарске Чувашской Республики, утвержденного решением Новочебоксарского городского Собрания депутатов Чувашской Республики от 27.02.2012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25-2, администрацией города Новочебоксарска не утверждены муниципальные программы правовыми актами, для утверждения объемов бюджетных ассигнований по 4  муниципальным программам, а именно: «Модернизация и развитие сферы жилищно-коммунального хозяйства города Новочебоксарска» на 2019-2035 годы; «Обеспечение общественного порядка и противодействие преступности города Новочебоксарска» на 2019-2035 годы; «Цифровое общество города Новочебоксарска» на 2019-2035 годы; «Доступная среда города Новочебоксарска» на 2019-2035 годы. Администрацией представлены проекты паспортов данных муниципальных программ. 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>4. В нарушение статьи 184.2 Бюджетного кодекса Российской Федерации от 31.07.1998 № 145-ФЗ и пункта 3 статьи 39 Положения о регулировании бюджетных правоотношений в городе Новочебоксарске Чувашской Республики, утвержденного решением Новочебоксарского городского Собрания депутатов Чувашской Республики от 27.02.2012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25-2, администрацией города Новочебоксарска не представлен паспорт муниципальной программы «Формирование современной городской среды на территории города Новочебоксарска» на 2018-2022 годы, и проекты изменений муниципальных программ (проекты паспортов): «Развитие культуры и туризма города Новочебоксарска» на 2019-2035 годы; «Содействие занятости населения города Новочебоксарска» на 2019-2035 годы; «Развитие транспортной системы города Новочебоксарска» на 2019-2035 годы.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524">
        <w:rPr>
          <w:rFonts w:ascii="Times New Roman" w:hAnsi="Times New Roman" w:cs="Times New Roman"/>
          <w:iCs/>
          <w:sz w:val="24"/>
          <w:szCs w:val="24"/>
        </w:rPr>
        <w:t xml:space="preserve">5. В </w:t>
      </w:r>
      <w:proofErr w:type="gramStart"/>
      <w:r w:rsidRPr="00976524">
        <w:rPr>
          <w:rFonts w:ascii="Times New Roman" w:hAnsi="Times New Roman" w:cs="Times New Roman"/>
          <w:iCs/>
          <w:sz w:val="24"/>
          <w:szCs w:val="24"/>
        </w:rPr>
        <w:t>проекте</w:t>
      </w:r>
      <w:proofErr w:type="gramEnd"/>
      <w:r w:rsidRPr="00976524">
        <w:rPr>
          <w:rFonts w:ascii="Times New Roman" w:hAnsi="Times New Roman" w:cs="Times New Roman"/>
          <w:iCs/>
          <w:sz w:val="24"/>
          <w:szCs w:val="24"/>
        </w:rPr>
        <w:t xml:space="preserve"> решения состав основных характеристик бюджета, представленных для рассмотрения и утверждения, соответствует требованиям статьи 184.1 Бюджетного кодекса Российской Федерации и статьи 38 «Положения о регулировании бюджетных правоотношений в городе Новочебоксарске Чувашской Республики».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524">
        <w:rPr>
          <w:rFonts w:ascii="Times New Roman" w:hAnsi="Times New Roman" w:cs="Times New Roman"/>
          <w:iCs/>
          <w:sz w:val="24"/>
          <w:szCs w:val="24"/>
        </w:rPr>
        <w:t xml:space="preserve">6. Проект решения сформирован в программной классификации расходов бюджетов на основе 19 муниципальных программ, охватывающих все основные сферы (направления) деятельности органов исполнительной власти города Новочебоксарска Чувашской Республики. 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 xml:space="preserve">Доля «программных расходов» бюджета города Новочебоксарска Чувашской Республики от общего объема расходов в 2019 году составит 100,0%, в плановый период 2020 и 2021 годов – </w:t>
      </w:r>
      <w:r w:rsidRPr="00976524">
        <w:rPr>
          <w:rFonts w:ascii="Times New Roman" w:hAnsi="Times New Roman" w:cs="Times New Roman"/>
          <w:iCs/>
          <w:sz w:val="24"/>
          <w:szCs w:val="24"/>
        </w:rPr>
        <w:t>99,2% и 98,4% соответственно.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976524">
        <w:rPr>
          <w:rFonts w:ascii="Times New Roman" w:hAnsi="Times New Roman" w:cs="Times New Roman"/>
          <w:sz w:val="24"/>
          <w:szCs w:val="24"/>
        </w:rPr>
        <w:t xml:space="preserve">Проектом решения доходы </w:t>
      </w:r>
      <w:r w:rsidRPr="00976524">
        <w:rPr>
          <w:rFonts w:ascii="Times New Roman" w:hAnsi="Times New Roman" w:cs="Times New Roman"/>
          <w:bCs/>
          <w:sz w:val="24"/>
          <w:szCs w:val="24"/>
        </w:rPr>
        <w:t>бюджета города Новочебоксарска Чувашской Республики</w:t>
      </w:r>
      <w:r w:rsidRPr="00976524">
        <w:rPr>
          <w:rFonts w:ascii="Times New Roman" w:hAnsi="Times New Roman" w:cs="Times New Roman"/>
          <w:sz w:val="24"/>
          <w:szCs w:val="24"/>
        </w:rPr>
        <w:t xml:space="preserve"> на 2019 год прогнозируются в сумме 1 970 922,1 тыс. рублей, что на 102 592,9 тыс. рублей (на 4,9%) меньше доходов, предусмотренных 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бюджетной росписью </w:t>
      </w:r>
      <w:r w:rsidRPr="00976524">
        <w:rPr>
          <w:rFonts w:ascii="Times New Roman" w:hAnsi="Times New Roman" w:cs="Times New Roman"/>
          <w:sz w:val="24"/>
          <w:szCs w:val="24"/>
        </w:rPr>
        <w:t>на 2018 год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 (2 073 515,0</w:t>
      </w:r>
      <w:r w:rsidRPr="00976524">
        <w:rPr>
          <w:rFonts w:ascii="Times New Roman" w:hAnsi="Times New Roman" w:cs="Times New Roman"/>
          <w:sz w:val="24"/>
          <w:szCs w:val="24"/>
        </w:rPr>
        <w:t xml:space="preserve"> тыс. рублей). По сравнению с объемами доходов, утвержденных первоначально Решением о бюджете на 2018 год (1 888 529,9 тыс. рублей), сумма доходов, планируемых на 2019 год, увеличивается на 82 392,2 тыс. рублей.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524">
        <w:rPr>
          <w:rFonts w:ascii="Times New Roman" w:hAnsi="Times New Roman" w:cs="Times New Roman"/>
          <w:sz w:val="24"/>
          <w:szCs w:val="24"/>
        </w:rPr>
        <w:t xml:space="preserve">Размер доходов на 2020 год планового периода в проекте решения предусмотрен в сумме 1 843 296,1 тыс. рублей (по сравнению с 2019 годом уменьшение на 127 626,0 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тыс. рублей или на 6,5%), </w:t>
      </w:r>
      <w:r w:rsidRPr="00976524">
        <w:rPr>
          <w:rFonts w:ascii="Times New Roman" w:hAnsi="Times New Roman" w:cs="Times New Roman"/>
          <w:sz w:val="24"/>
          <w:szCs w:val="24"/>
        </w:rPr>
        <w:t xml:space="preserve">на 2021 год планового периода предлагаются к утверждению в сумме 1 779 031,6 тыс. рублей (по сравнению с 2020 годом уменьшение на 64 264,5 </w:t>
      </w:r>
      <w:r w:rsidRPr="00976524">
        <w:rPr>
          <w:rFonts w:ascii="Times New Roman" w:hAnsi="Times New Roman" w:cs="Times New Roman"/>
          <w:bCs/>
          <w:sz w:val="24"/>
          <w:szCs w:val="24"/>
        </w:rPr>
        <w:t>тыс. рублей или на</w:t>
      </w:r>
      <w:proofErr w:type="gramEnd"/>
      <w:r w:rsidRPr="00976524">
        <w:rPr>
          <w:rFonts w:ascii="Times New Roman" w:hAnsi="Times New Roman" w:cs="Times New Roman"/>
          <w:bCs/>
          <w:sz w:val="24"/>
          <w:szCs w:val="24"/>
        </w:rPr>
        <w:t xml:space="preserve"> 3,5%)</w:t>
      </w:r>
      <w:r w:rsidRPr="00976524">
        <w:rPr>
          <w:rFonts w:ascii="Times New Roman" w:hAnsi="Times New Roman" w:cs="Times New Roman"/>
          <w:sz w:val="24"/>
          <w:szCs w:val="24"/>
        </w:rPr>
        <w:t>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 xml:space="preserve">Проектом решения в 2019 году собственные доходы прогнозируются в сумме 576 049,7 тыс. рублей и в общей сумме доходов составят 29,2%, в 2020 году планового периода – 574 966,0 тыс. рублей (31,2%) и в 2021 году планового периода – 548 437,0 тыс. рублей (30,8%). По сравнению с объемами собственных доходов, утвержденных бюджетной </w:t>
      </w:r>
      <w:r w:rsidRPr="00976524">
        <w:rPr>
          <w:rFonts w:ascii="Times New Roman" w:hAnsi="Times New Roman" w:cs="Times New Roman"/>
          <w:sz w:val="24"/>
          <w:szCs w:val="24"/>
        </w:rPr>
        <w:lastRenderedPageBreak/>
        <w:t xml:space="preserve">росписью на 2018 год (632 489,0 тыс. рублей), в 2019 году собственные доходы снижаются на сумму 56 439,3 тыс. рублей (на 8,9%). 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>В 2019 году объем безвозмездных поступлений планируется в сумме 1 394 872,4 тыс. рублей и в общем объеме доходов составит 70,8%, в 2020 году планового периода – 1 268 330,1 тыс. рублей (68,8%) и в 2021 году планового периода – 1 230 594,6 тыс. рублей (69,2%). По сравнению с утвержденной суммой безвозмездных поступлений на 2018 год (1 441 026,0 тыс. рублей) объем безвозмездных поступлений в 2019 году планируется с уменьшением на 46 153,6 тыс. рублей (на 3,2%).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 xml:space="preserve">Проектом решения к утверждению предлагаются расходы на 2019 год в сумме </w:t>
      </w:r>
      <w:r w:rsidRPr="00976524">
        <w:rPr>
          <w:rFonts w:ascii="Times New Roman" w:hAnsi="Times New Roman" w:cs="Times New Roman"/>
          <w:bCs/>
          <w:sz w:val="24"/>
          <w:szCs w:val="24"/>
        </w:rPr>
        <w:t>2 015 922,1</w:t>
      </w:r>
      <w:r w:rsidRPr="00976524">
        <w:rPr>
          <w:rFonts w:ascii="Times New Roman" w:hAnsi="Times New Roman" w:cs="Times New Roman"/>
          <w:sz w:val="24"/>
          <w:szCs w:val="24"/>
        </w:rPr>
        <w:t xml:space="preserve"> тыс. рублей или по сравнению с бюджетными назначениями, предусмотренными бюджетной росписью на 2018 год (2 098 515,0 тыс. рублей) по состоянию на 01.11.2018 года с уменьшением на 82 592,9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 тыс. рублей (на 3,9%), </w:t>
      </w:r>
      <w:r w:rsidRPr="00976524">
        <w:rPr>
          <w:rFonts w:ascii="Times New Roman" w:hAnsi="Times New Roman" w:cs="Times New Roman"/>
          <w:sz w:val="24"/>
          <w:szCs w:val="24"/>
        </w:rPr>
        <w:t>на 2020 год планового периода - в сумме 1 868 296,1 тыс. рублей или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меньше уровня 2019 года на 147 626,0 тыс. рублей (на 7,3%), на 2021 год планового периода – 1 804 031,6 тыс. рублей или на сумму 64 264,5 тыс. рублей (на 3,4%) меньше уровня 2020 года.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 xml:space="preserve">Структура расходов бюджета города Новочебоксарска Чувашской Республики на 2019 год и на плановый период 2020 и 2021 годов 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>состоит из 10 разделов классификации расходов бюджетов и соответствует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структуре, рекомендованной Министерством финансов Российской Федерации.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524">
        <w:rPr>
          <w:rFonts w:ascii="Times New Roman" w:hAnsi="Times New Roman" w:cs="Times New Roman"/>
          <w:iCs/>
          <w:sz w:val="24"/>
          <w:szCs w:val="24"/>
        </w:rPr>
        <w:t>9</w:t>
      </w:r>
      <w:r w:rsidRPr="009765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76524">
        <w:rPr>
          <w:rFonts w:ascii="Times New Roman" w:hAnsi="Times New Roman" w:cs="Times New Roman"/>
          <w:iCs/>
          <w:sz w:val="24"/>
          <w:szCs w:val="24"/>
        </w:rPr>
        <w:t xml:space="preserve">Проектом решения на плановый период 2020 и 2021 годов условно утверждаемые расходы на 2020 год предусмотрены в сумме 15 280,4 тыс. рублей (2,5%), на 2021 год – в сумме 29 154,8 тыс. рублей (5,0%), или в размерах, установленных статьей 184.1. </w:t>
      </w:r>
      <w:proofErr w:type="gramStart"/>
      <w:r w:rsidRPr="00976524">
        <w:rPr>
          <w:rFonts w:ascii="Times New Roman" w:hAnsi="Times New Roman" w:cs="Times New Roman"/>
          <w:iCs/>
          <w:sz w:val="24"/>
          <w:szCs w:val="24"/>
        </w:rPr>
        <w:t>Бюджетного кодекса Российской Федерации и статьей 48 Закона Чувашской Республики от 23 июля 2001 года №36 «О регулировании бюджетных правоотношений в Чувашской Республике» 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</w:t>
      </w:r>
      <w:proofErr w:type="gramEnd"/>
      <w:r w:rsidRPr="00976524">
        <w:rPr>
          <w:rFonts w:ascii="Times New Roman" w:hAnsi="Times New Roman" w:cs="Times New Roman"/>
          <w:iCs/>
          <w:sz w:val="24"/>
          <w:szCs w:val="24"/>
        </w:rPr>
        <w:t xml:space="preserve">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524">
        <w:rPr>
          <w:rFonts w:ascii="Times New Roman" w:hAnsi="Times New Roman" w:cs="Times New Roman"/>
          <w:iCs/>
          <w:sz w:val="24"/>
          <w:szCs w:val="24"/>
        </w:rPr>
        <w:t>10. На обслуживание муниципального долга запланированы бюджетные ассигнования на уплату % за пользование кредитом, полученным от кредитных организаций, в 2019 году в сумме 3 500,0 тыс. рублей, на плановый период 2020 и 2021 годов – 1 500,0 тыс. рублей и 1 500,0 тыс. рублей соответственно.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524">
        <w:rPr>
          <w:rFonts w:ascii="Times New Roman" w:hAnsi="Times New Roman" w:cs="Times New Roman"/>
          <w:bCs/>
          <w:sz w:val="24"/>
          <w:szCs w:val="24"/>
        </w:rPr>
        <w:t xml:space="preserve">Доля расходов на </w:t>
      </w:r>
      <w:r w:rsidRPr="00976524">
        <w:rPr>
          <w:rFonts w:ascii="Times New Roman" w:hAnsi="Times New Roman" w:cs="Times New Roman"/>
          <w:sz w:val="24"/>
          <w:szCs w:val="24"/>
        </w:rPr>
        <w:t xml:space="preserve">обслуживание муниципального долга </w:t>
      </w:r>
      <w:r w:rsidRPr="00976524">
        <w:rPr>
          <w:rFonts w:ascii="Times New Roman" w:hAnsi="Times New Roman" w:cs="Times New Roman"/>
          <w:bCs/>
          <w:sz w:val="24"/>
          <w:szCs w:val="24"/>
        </w:rPr>
        <w:t>в общей структуре расходов бюджета города Новочебоксарска</w:t>
      </w:r>
      <w:r w:rsidRPr="00976524">
        <w:rPr>
          <w:rFonts w:ascii="Times New Roman" w:hAnsi="Times New Roman" w:cs="Times New Roman"/>
          <w:sz w:val="24"/>
          <w:szCs w:val="24"/>
        </w:rPr>
        <w:t xml:space="preserve"> </w:t>
      </w:r>
      <w:r w:rsidRPr="00976524">
        <w:rPr>
          <w:rFonts w:ascii="Times New Roman" w:hAnsi="Times New Roman" w:cs="Times New Roman"/>
          <w:bCs/>
          <w:sz w:val="24"/>
          <w:szCs w:val="24"/>
        </w:rPr>
        <w:t>Чувашской Республики в 2019 году составит 0,2%, в плановый период 2020 и 2021 годов - 0,1% ежегодно.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 xml:space="preserve">11. Предельный объем муниципального долга города Новочебоксарска Чувашской Республики проектом решения на 2019 год предлагается утвердить в сумме 68 000,0 тыс. рублей, 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2020 и 2021 годов </w:t>
      </w:r>
      <w:r w:rsidRPr="00976524">
        <w:rPr>
          <w:rFonts w:ascii="Times New Roman" w:hAnsi="Times New Roman" w:cs="Times New Roman"/>
          <w:sz w:val="24"/>
          <w:szCs w:val="24"/>
        </w:rPr>
        <w:t xml:space="preserve">– 68 000,0 тыс. рублей и 48 000,0 тыс. рублей соответственно. 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524">
        <w:rPr>
          <w:rFonts w:ascii="Times New Roman" w:hAnsi="Times New Roman" w:cs="Times New Roman"/>
          <w:bCs/>
          <w:sz w:val="24"/>
          <w:szCs w:val="24"/>
        </w:rPr>
        <w:t>О</w:t>
      </w:r>
      <w:r w:rsidRPr="00976524">
        <w:rPr>
          <w:rFonts w:ascii="Times New Roman" w:hAnsi="Times New Roman" w:cs="Times New Roman"/>
          <w:sz w:val="24"/>
          <w:szCs w:val="24"/>
        </w:rPr>
        <w:t xml:space="preserve">бъем муниципального долга города Новочебоксарска Чувашской Республики на 2019 год составит 13,8%,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2020 и 2021 годов </w:t>
      </w:r>
      <w:r w:rsidRPr="00976524">
        <w:rPr>
          <w:rFonts w:ascii="Times New Roman" w:hAnsi="Times New Roman" w:cs="Times New Roman"/>
          <w:sz w:val="24"/>
          <w:szCs w:val="24"/>
        </w:rPr>
        <w:t xml:space="preserve">– 13,9% и 10,5% соответственно, что 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соответствует ограничениям, установленными пунктом 3 статьи 107 Бюджетного кодекса Российской Федерации - предельный объем </w:t>
      </w:r>
      <w:r w:rsidRPr="00976524">
        <w:rPr>
          <w:rFonts w:ascii="Times New Roman" w:hAnsi="Times New Roman" w:cs="Times New Roman"/>
          <w:sz w:val="24"/>
          <w:szCs w:val="24"/>
        </w:rPr>
        <w:t>муниципального долга не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lastRenderedPageBreak/>
        <w:t xml:space="preserve">12. Проектом решения дефицит бюджета города Новочебоксарска Чувашской Республики предлагается утвердить на 2019 год в размере 45 000,0 тыс. рублей (на 2018 год – 25 000,0 тыс. рублей), </w:t>
      </w:r>
      <w:r w:rsidRPr="00976524">
        <w:rPr>
          <w:rFonts w:ascii="Times New Roman" w:hAnsi="Times New Roman" w:cs="Times New Roman"/>
          <w:bCs/>
          <w:sz w:val="24"/>
          <w:szCs w:val="24"/>
        </w:rPr>
        <w:t>на плановый период 2020 и 2021 годов</w:t>
      </w:r>
      <w:r w:rsidRPr="00976524">
        <w:rPr>
          <w:rFonts w:ascii="Times New Roman" w:hAnsi="Times New Roman" w:cs="Times New Roman"/>
          <w:sz w:val="24"/>
          <w:szCs w:val="24"/>
        </w:rPr>
        <w:t xml:space="preserve"> – 25 000,0 тыс. рублей ежегодно. 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 xml:space="preserve">Сумма дефицита бюджета города Новочебоксарска Чувашской Республики от утвержденного общего годового объема доходов бюджета города Новочебоксарска Чувашской Республики без учета утвержденного объема безвозмездных поступлений и поступлений налоговых доходов по дополнительным нормативам отчислений в 2019 году составит 9,1%, </w:t>
      </w:r>
      <w:r w:rsidRPr="00976524">
        <w:rPr>
          <w:rFonts w:ascii="Times New Roman" w:hAnsi="Times New Roman" w:cs="Times New Roman"/>
          <w:bCs/>
          <w:sz w:val="24"/>
          <w:szCs w:val="24"/>
        </w:rPr>
        <w:t>в плановый период 2020 и 2021 годов</w:t>
      </w:r>
      <w:r w:rsidRPr="00976524">
        <w:rPr>
          <w:rFonts w:ascii="Times New Roman" w:hAnsi="Times New Roman" w:cs="Times New Roman"/>
          <w:sz w:val="24"/>
          <w:szCs w:val="24"/>
        </w:rPr>
        <w:t xml:space="preserve"> – 5,1% и 5,5%  соответственно, или в размерах, установленных статьей 92.1</w:t>
      </w:r>
      <w:r w:rsidRPr="0097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524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– дефицит бюджета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не должен превышать 15 процентов утвержденного общего годового 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>объема доходов бюджета субъекта Российской Федерации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поступлений. Источники финансирования дефицита бюджета сформированы в соответствии с требованиями статьи 96 Бюджетного кодекса Российской Федерации. 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>13. После утверждения бюджета города Новочебоксарска Чувашской Республики на 2019 год и на плановый период 2020 и 2021 годов требуется внесение соответствующих изменений в муниципальные программы города Новочебоксарска Чувашской Республики в части уточнения объемов их финансирования, основных мероприятий и целевых индикаторов.</w:t>
      </w:r>
    </w:p>
    <w:p w:rsidR="00976524" w:rsidRPr="00976524" w:rsidRDefault="00976524" w:rsidP="00976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524">
        <w:rPr>
          <w:rFonts w:ascii="Times New Roman" w:hAnsi="Times New Roman" w:cs="Times New Roman"/>
          <w:sz w:val="24"/>
          <w:szCs w:val="24"/>
        </w:rPr>
        <w:t>Контрольно-счетный орган города Новочебоксарска Чувашской Республики считает, что с учетом замечаний</w:t>
      </w:r>
      <w:r w:rsidRPr="00976524">
        <w:rPr>
          <w:rFonts w:ascii="Times New Roman" w:hAnsi="Times New Roman" w:cs="Times New Roman"/>
          <w:bCs/>
          <w:sz w:val="24"/>
          <w:szCs w:val="24"/>
        </w:rPr>
        <w:t xml:space="preserve"> проект решения Новочебоксарского городского Собрания депутатов Чувашской Республики «О бюджете города Новочебоксарска Чувашской Республики на 2019 год и на плановый период 2020 и 2021 годов» </w:t>
      </w:r>
      <w:r w:rsidRPr="00976524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976524">
        <w:rPr>
          <w:rFonts w:ascii="Times New Roman" w:hAnsi="Times New Roman" w:cs="Times New Roman"/>
          <w:sz w:val="24"/>
          <w:szCs w:val="24"/>
        </w:rPr>
        <w:t>рассмотрен и принят</w:t>
      </w:r>
      <w:proofErr w:type="gramEnd"/>
      <w:r w:rsidRPr="0097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524">
        <w:rPr>
          <w:rFonts w:ascii="Times New Roman" w:hAnsi="Times New Roman" w:cs="Times New Roman"/>
          <w:sz w:val="24"/>
          <w:szCs w:val="24"/>
        </w:rPr>
        <w:t>Новочебоксарским</w:t>
      </w:r>
      <w:proofErr w:type="spellEnd"/>
      <w:r w:rsidRPr="00976524">
        <w:rPr>
          <w:rFonts w:ascii="Times New Roman" w:hAnsi="Times New Roman" w:cs="Times New Roman"/>
          <w:sz w:val="24"/>
          <w:szCs w:val="24"/>
        </w:rPr>
        <w:t xml:space="preserve"> городским Собранием депутатов Чувашской Республики.</w:t>
      </w:r>
    </w:p>
    <w:p w:rsidR="00140B79" w:rsidRPr="00453C50" w:rsidRDefault="00140B79" w:rsidP="00D1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53C50" w:rsidRPr="00453C50" w:rsidRDefault="00453C50" w:rsidP="00453C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53C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Матвеев О.А.:</w:t>
      </w:r>
    </w:p>
    <w:p w:rsidR="00453C50" w:rsidRDefault="00453C50" w:rsidP="00453C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53C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Есть еще желающие выступить?</w:t>
      </w:r>
      <w:r w:rsidR="008240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</w:t>
      </w:r>
      <w:proofErr w:type="gramStart"/>
      <w:r w:rsidR="008240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принципе</w:t>
      </w:r>
      <w:proofErr w:type="gramEnd"/>
      <w:r w:rsidR="008240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в процессе рассмотрения бюджета было много заявок от субсидии получателей. В </w:t>
      </w:r>
      <w:proofErr w:type="gramStart"/>
      <w:r w:rsidR="008240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основном</w:t>
      </w:r>
      <w:proofErr w:type="gramEnd"/>
      <w:r w:rsidR="008240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 системы образования, дошкольное и школьное образование</w:t>
      </w:r>
      <w:r w:rsidR="004120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вопросов очень много, соответственно требуется финансирование.</w:t>
      </w:r>
      <w:r w:rsidR="008240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F17F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</w:t>
      </w:r>
      <w:proofErr w:type="gramStart"/>
      <w:r w:rsidR="00F17F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этом</w:t>
      </w:r>
      <w:proofErr w:type="gramEnd"/>
      <w:r w:rsidR="00F17F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году, бюджет немного жесткий, </w:t>
      </w:r>
      <w:r w:rsidR="0077558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особенно, касаемо ремонтных работ</w:t>
      </w:r>
      <w:r w:rsidR="003352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но это не панацея. Бюджет будет </w:t>
      </w:r>
      <w:r w:rsidR="003E7C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меняться, будем возвращаться к уточнению бюджета</w:t>
      </w:r>
      <w:r w:rsidR="00FD48B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надеюсь в сторону увеличения. В </w:t>
      </w:r>
      <w:proofErr w:type="gramStart"/>
      <w:r w:rsidR="00FD48B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основном</w:t>
      </w:r>
      <w:proofErr w:type="gramEnd"/>
      <w:r w:rsidR="00FD48B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AC153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средства 2019 года направлены непосредственно на </w:t>
      </w:r>
      <w:r w:rsidR="00270D9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реализацию республиканских и федеральных программ. </w:t>
      </w:r>
      <w:r w:rsidR="00C7209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Вы знаете, что по детским садам </w:t>
      </w:r>
      <w:r w:rsidR="00D677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грядёт в хорошем смысле, замена </w:t>
      </w:r>
      <w:r w:rsidR="00707F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оборудования столовой, т.е. кухонного оборудования, оно  устарело страшно.</w:t>
      </w:r>
      <w:r w:rsidR="006746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Мы всё-таки должны идти к тому, чтобы детей обеспечить качеством питания. </w:t>
      </w:r>
      <w:r w:rsidR="005110B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Для образовательных учреждений, это замена </w:t>
      </w:r>
      <w:r w:rsidR="00CD0E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компьютерных технологий</w:t>
      </w:r>
      <w:r w:rsidR="005454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54433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кабинетов, а так же с условием </w:t>
      </w:r>
      <w:proofErr w:type="spellStart"/>
      <w:r w:rsidR="0054433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софинансирования</w:t>
      </w:r>
      <w:proofErr w:type="spellEnd"/>
      <w:r w:rsidR="0054433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Данные денежные средства пойдут на реализацию данных программ. Потому что, в своё время мы пытались развить компьютерные технологии</w:t>
      </w:r>
      <w:r w:rsidR="003669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они устарели, и не соответствуют тем требованиям и санитарным нормам, которые предъявляют именно к этой технике.</w:t>
      </w:r>
    </w:p>
    <w:p w:rsidR="00366963" w:rsidRDefault="00366963" w:rsidP="00453C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Таким образом, данные вопросы направлены на реализацию этих программ.</w:t>
      </w:r>
      <w:r w:rsidR="009772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А, что касаемо реализации республиканских и общегородских программ, как «Безопасные качественные дороги», «Современная городская среда», «Ремонт </w:t>
      </w:r>
      <w:proofErr w:type="spellStart"/>
      <w:r w:rsidR="009772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внутридворовых</w:t>
      </w:r>
      <w:proofErr w:type="spellEnd"/>
      <w:r w:rsidR="009772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территорий» </w:t>
      </w:r>
      <w:r w:rsidR="009E63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они объединились с </w:t>
      </w:r>
      <w:r w:rsidR="009E63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«Современная городская среда»</w:t>
      </w:r>
      <w:r w:rsidR="009E63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Вот эти программы так же остаются, и </w:t>
      </w:r>
      <w:r w:rsidR="00F40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</w:t>
      </w:r>
      <w:r w:rsidR="00F40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Безопасные качественные дороги»</w:t>
      </w:r>
      <w:r w:rsidR="00F406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мы с вами выходим на промышленную зону.</w:t>
      </w:r>
      <w:r w:rsidR="00E601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2019 году – это очень важно, потому что, мы вошли в Чебоксарскую агломерацию</w:t>
      </w:r>
      <w:r w:rsidR="005E513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и только 4 муниципалитета реализуют данную программу.</w:t>
      </w:r>
      <w:r w:rsidR="00E601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C4600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Ну</w:t>
      </w:r>
      <w:r w:rsidR="002625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C4600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тем самым, мы с вами отремонтируем порядка 80 % </w:t>
      </w:r>
      <w:r w:rsidR="002625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городских дорог, в том числе, и промышленную зону. Что </w:t>
      </w:r>
      <w:proofErr w:type="gramStart"/>
      <w:r w:rsidR="002625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касаемо</w:t>
      </w:r>
      <w:proofErr w:type="gramEnd"/>
      <w:r w:rsidR="002625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DC2E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</w:t>
      </w:r>
      <w:proofErr w:type="gramStart"/>
      <w:r w:rsidR="00DC2E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Современная</w:t>
      </w:r>
      <w:proofErr w:type="gramEnd"/>
      <w:r w:rsidR="00DC2E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городская среда»</w:t>
      </w:r>
      <w:r w:rsidR="00DC2E2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этом году провели опрос жителей, это продолжение набережной, </w:t>
      </w:r>
      <w:r w:rsidR="00E327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это и «</w:t>
      </w:r>
      <w:proofErr w:type="spellStart"/>
      <w:r w:rsidR="00E327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Ельниковская</w:t>
      </w:r>
      <w:proofErr w:type="spellEnd"/>
      <w:r w:rsidR="00E327E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роща», и благоустроить территорию перед детским городком, где будет, непосредственно, готовится проект, так Александр Валерьевич?</w:t>
      </w:r>
    </w:p>
    <w:p w:rsidR="00E327E2" w:rsidRDefault="00E327E2" w:rsidP="00453C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Андриянов А.В.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Да.</w:t>
      </w:r>
    </w:p>
    <w:p w:rsidR="00E327E2" w:rsidRDefault="00E327E2" w:rsidP="00453C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763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Матвеев О.А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– Где будет </w:t>
      </w:r>
      <w:r w:rsidR="00757F9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территория, которую можно будет благоустроить. На этом мы не останавливаемся, будем каждый год развивать инфраструктуру и территории города, поэтому, я думаю</w:t>
      </w:r>
      <w:r w:rsidR="00BC7C7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2127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надеюсь</w:t>
      </w:r>
      <w:r w:rsidR="00757F9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что </w:t>
      </w:r>
      <w:r w:rsidR="002127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2019 году </w:t>
      </w:r>
      <w:r w:rsidR="00BC7C7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не раз вернемся к пересмотру бюджета в сторону увеличения. Ближе к лету, думаю, что город всё-таки найдет средства на ремонтные работы, это очень важно, потому что впереди подготовка к учебному году</w:t>
      </w:r>
      <w:r w:rsidR="00E7172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E71725" w:rsidRPr="004778A7" w:rsidRDefault="00E71725" w:rsidP="00453C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Если нет больше вопрос к бюджету, хотелось бы ещё раз напомнить, что мы с вами вошли в зимний период, это уборка территории, экономия тепло-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энерго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энергии про это не забывайте. Впереди праздники</w:t>
      </w:r>
      <w:r w:rsidR="004778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это новогодние мероприятия в особенности</w:t>
      </w:r>
      <w:r w:rsidR="004C207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образовательных учреждениях. Не забываем о пожарной безопасности, </w:t>
      </w:r>
      <w:r w:rsidR="003F7BF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вообще, в целом о безопасности наших детей, и</w:t>
      </w:r>
      <w:r w:rsidR="00F60C3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чтобы год у нас прошел у нас без каких-либо проблем</w:t>
      </w:r>
      <w:r w:rsidR="0017631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и в 2019 год вошли с хорошим настроением. Ещё раз, благодарю всех за участие в публичных слушаниях, удачного всем завершения дня. Всем спасибо.</w:t>
      </w:r>
    </w:p>
    <w:p w:rsidR="00453C50" w:rsidRPr="00453C50" w:rsidRDefault="00453C50" w:rsidP="00453C5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больше желающих выступить</w:t>
      </w:r>
      <w:proofErr w:type="gramEnd"/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и замечания все высказаны, предлагаю подвести итоги публичных слушаний.</w:t>
      </w:r>
    </w:p>
    <w:p w:rsidR="00453C50" w:rsidRPr="00453C50" w:rsidRDefault="00453C50" w:rsidP="00453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публичных слушаний:</w:t>
      </w:r>
    </w:p>
    <w:p w:rsidR="00D1012E" w:rsidRPr="00D1012E" w:rsidRDefault="00D1012E" w:rsidP="00D1012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утвержденному решением Новочебоксарского городского Собрания депутатов Чувашской Республики от 15 ноября </w:t>
      </w:r>
      <w:smartTag w:uri="urn:schemas-microsoft-com:office:smarttags" w:element="metricconverter">
        <w:smartTagPr>
          <w:attr w:name="ProductID" w:val="2005 г"/>
        </w:smartTagPr>
        <w:r w:rsidRPr="00D101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С 3-1.</w:t>
      </w:r>
      <w:proofErr w:type="gramEnd"/>
    </w:p>
    <w:p w:rsidR="00D1012E" w:rsidRPr="00D1012E" w:rsidRDefault="00D1012E" w:rsidP="00D1012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рассмотрению проекта решения «</w:t>
      </w:r>
      <w:r w:rsidRPr="00D10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города Новочебоксарска на 2019 год и плановый период 2020, 2021 годов</w:t>
      </w:r>
      <w:r w:rsidRPr="00D1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считать состоявшимися.</w:t>
      </w:r>
    </w:p>
    <w:p w:rsidR="00D1012E" w:rsidRPr="00D1012E" w:rsidRDefault="00D1012E" w:rsidP="00D1012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 депутатским комиссиям Новочебоксарского городского Собрания депутатов:</w:t>
      </w:r>
    </w:p>
    <w:p w:rsidR="00D1012E" w:rsidRPr="00D1012E" w:rsidRDefault="00D1012E" w:rsidP="00D1012E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предложения к проекту «</w:t>
      </w:r>
      <w:r w:rsidRPr="00D10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города Новочебоксарска на 2019 год и плановый период 2020, 2021 годов</w:t>
      </w: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высказанные в ходе публичных слушаний;</w:t>
      </w:r>
    </w:p>
    <w:p w:rsidR="00D1012E" w:rsidRPr="00D1012E" w:rsidRDefault="00D1012E" w:rsidP="00D1012E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проект решения «</w:t>
      </w:r>
      <w:r w:rsidRPr="00D10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города Новочебоксарска на 2019 год и плановый период 2020, 2021 годов</w:t>
      </w:r>
      <w:r w:rsidRPr="00D1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рассмотрение внеочередного заседания Новочебоксарского городского Собрания депутатов с учетом поступивших предложений.</w:t>
      </w:r>
    </w:p>
    <w:p w:rsidR="00D1012E" w:rsidRPr="00D1012E" w:rsidRDefault="00D1012E" w:rsidP="00D1012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Новочебоксарского городского Собрания депутатов обеспечить опубликование заключения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 и разместить на официальном сайте города Новочебоксарска в сети Интернет.</w:t>
      </w:r>
    </w:p>
    <w:p w:rsidR="00D1012E" w:rsidRPr="00D1012E" w:rsidRDefault="00D1012E" w:rsidP="00D1012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другие предложения? Если нет, то разрешите завершить публичные слушания.</w:t>
      </w:r>
    </w:p>
    <w:p w:rsidR="00D1012E" w:rsidRPr="00D1012E" w:rsidRDefault="00D1012E" w:rsidP="00D10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2E" w:rsidRPr="00D1012E" w:rsidRDefault="00D1012E" w:rsidP="00D10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3C50" w:rsidRPr="00453C50" w:rsidRDefault="00453C50" w:rsidP="00453C50">
      <w:pPr>
        <w:tabs>
          <w:tab w:val="num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0" w:rsidRPr="00453C50" w:rsidRDefault="00453C50" w:rsidP="0045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Новочебоксарска </w:t>
      </w:r>
    </w:p>
    <w:p w:rsidR="00453C50" w:rsidRPr="00453C50" w:rsidRDefault="00453C50" w:rsidP="0045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5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О.А. Матвеев</w:t>
      </w:r>
    </w:p>
    <w:p w:rsidR="007F2648" w:rsidRDefault="007F2648"/>
    <w:sectPr w:rsidR="007F2648" w:rsidSect="00C91E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0FC"/>
    <w:multiLevelType w:val="hybridMultilevel"/>
    <w:tmpl w:val="59A2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07068"/>
    <w:multiLevelType w:val="hybridMultilevel"/>
    <w:tmpl w:val="581CC6AE"/>
    <w:lvl w:ilvl="0" w:tplc="11B2607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D0"/>
    <w:rsid w:val="00033B4B"/>
    <w:rsid w:val="00062A33"/>
    <w:rsid w:val="00066A0D"/>
    <w:rsid w:val="000A2B15"/>
    <w:rsid w:val="00112BFB"/>
    <w:rsid w:val="00140B79"/>
    <w:rsid w:val="00142166"/>
    <w:rsid w:val="0017631A"/>
    <w:rsid w:val="001926AE"/>
    <w:rsid w:val="00195138"/>
    <w:rsid w:val="001C4FE2"/>
    <w:rsid w:val="002127F9"/>
    <w:rsid w:val="00214E73"/>
    <w:rsid w:val="00224BB9"/>
    <w:rsid w:val="0023160D"/>
    <w:rsid w:val="00243FA7"/>
    <w:rsid w:val="00252326"/>
    <w:rsid w:val="00262579"/>
    <w:rsid w:val="00267B7A"/>
    <w:rsid w:val="00270D95"/>
    <w:rsid w:val="002A2720"/>
    <w:rsid w:val="002D6D3C"/>
    <w:rsid w:val="002F5B47"/>
    <w:rsid w:val="003070A2"/>
    <w:rsid w:val="003352B5"/>
    <w:rsid w:val="003402F2"/>
    <w:rsid w:val="00353F22"/>
    <w:rsid w:val="00366963"/>
    <w:rsid w:val="00377EAC"/>
    <w:rsid w:val="003B7B35"/>
    <w:rsid w:val="003C6DB1"/>
    <w:rsid w:val="003E7CB8"/>
    <w:rsid w:val="003F7BF8"/>
    <w:rsid w:val="0040004B"/>
    <w:rsid w:val="00404E3E"/>
    <w:rsid w:val="00412073"/>
    <w:rsid w:val="00453C50"/>
    <w:rsid w:val="004778A7"/>
    <w:rsid w:val="00483E04"/>
    <w:rsid w:val="00493AF3"/>
    <w:rsid w:val="004A4509"/>
    <w:rsid w:val="004A5FC5"/>
    <w:rsid w:val="004C2075"/>
    <w:rsid w:val="004D04F9"/>
    <w:rsid w:val="004D1A3C"/>
    <w:rsid w:val="004F1DA0"/>
    <w:rsid w:val="005110B1"/>
    <w:rsid w:val="00544335"/>
    <w:rsid w:val="00545497"/>
    <w:rsid w:val="00562EA4"/>
    <w:rsid w:val="005E1F55"/>
    <w:rsid w:val="005E5136"/>
    <w:rsid w:val="006746DC"/>
    <w:rsid w:val="00687FE9"/>
    <w:rsid w:val="006C5204"/>
    <w:rsid w:val="006E4C6B"/>
    <w:rsid w:val="00707F20"/>
    <w:rsid w:val="00747D18"/>
    <w:rsid w:val="007519A7"/>
    <w:rsid w:val="00757F9E"/>
    <w:rsid w:val="007711CF"/>
    <w:rsid w:val="00775580"/>
    <w:rsid w:val="007B38BA"/>
    <w:rsid w:val="007B73A8"/>
    <w:rsid w:val="007F20D0"/>
    <w:rsid w:val="007F2648"/>
    <w:rsid w:val="00800B0A"/>
    <w:rsid w:val="008240CF"/>
    <w:rsid w:val="00862496"/>
    <w:rsid w:val="008B524F"/>
    <w:rsid w:val="008E4F16"/>
    <w:rsid w:val="00917D33"/>
    <w:rsid w:val="00917E60"/>
    <w:rsid w:val="00976524"/>
    <w:rsid w:val="009772DA"/>
    <w:rsid w:val="009E639B"/>
    <w:rsid w:val="00A03DB4"/>
    <w:rsid w:val="00A26ECD"/>
    <w:rsid w:val="00A344A6"/>
    <w:rsid w:val="00A36C89"/>
    <w:rsid w:val="00A82EFC"/>
    <w:rsid w:val="00AC130B"/>
    <w:rsid w:val="00AC1537"/>
    <w:rsid w:val="00AE37D7"/>
    <w:rsid w:val="00B05B4F"/>
    <w:rsid w:val="00B40108"/>
    <w:rsid w:val="00B50F2A"/>
    <w:rsid w:val="00BC7C74"/>
    <w:rsid w:val="00BD60C0"/>
    <w:rsid w:val="00C46006"/>
    <w:rsid w:val="00C72099"/>
    <w:rsid w:val="00C9725B"/>
    <w:rsid w:val="00CA1AA8"/>
    <w:rsid w:val="00CD0EDC"/>
    <w:rsid w:val="00CD2232"/>
    <w:rsid w:val="00CF758B"/>
    <w:rsid w:val="00D1012E"/>
    <w:rsid w:val="00D1431D"/>
    <w:rsid w:val="00D658BB"/>
    <w:rsid w:val="00D677F5"/>
    <w:rsid w:val="00DA75AB"/>
    <w:rsid w:val="00DC2E21"/>
    <w:rsid w:val="00E327E2"/>
    <w:rsid w:val="00E601EA"/>
    <w:rsid w:val="00E71725"/>
    <w:rsid w:val="00EC10B3"/>
    <w:rsid w:val="00EF4A12"/>
    <w:rsid w:val="00F13994"/>
    <w:rsid w:val="00F17F5E"/>
    <w:rsid w:val="00F40600"/>
    <w:rsid w:val="00F60C37"/>
    <w:rsid w:val="00F80393"/>
    <w:rsid w:val="00F95A73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B7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4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.1"/>
    <w:rsid w:val="00140B7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7652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76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B7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4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.1"/>
    <w:rsid w:val="00140B7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7652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76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boksari.bezformata.ru/word/natcionalnaya-ekonomika/44270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boksari.bezformata.ru/word/natcionalnaya-ekonomika/4427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eboksari.bezformata.ru/word/natcionalnaya-ekonomika/4427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boksari.bezformata.ru/word/natcionalnaya-ekonomika/44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3209-B1F9-4E5A-AE51-700A617D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Матвеев Олег Аркадьевич</cp:lastModifiedBy>
  <cp:revision>100</cp:revision>
  <dcterms:created xsi:type="dcterms:W3CDTF">2019-01-11T07:54:00Z</dcterms:created>
  <dcterms:modified xsi:type="dcterms:W3CDTF">2019-01-11T11:45:00Z</dcterms:modified>
</cp:coreProperties>
</file>