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1" w:rsidRDefault="00C9590F" w:rsidP="001D2100">
      <w:pPr>
        <w:pStyle w:val="10"/>
        <w:keepNext/>
        <w:keepLines/>
        <w:shd w:val="clear" w:color="auto" w:fill="auto"/>
        <w:spacing w:line="240" w:lineRule="auto"/>
        <w:ind w:firstLine="851"/>
      </w:pPr>
      <w:bookmarkStart w:id="0" w:name="bookmark0"/>
      <w:proofErr w:type="gramStart"/>
      <w:r>
        <w:rPr>
          <w:rStyle w:val="13pt"/>
          <w:b/>
          <w:bCs/>
        </w:rPr>
        <w:t>ПРОТОКО</w:t>
      </w:r>
      <w:r>
        <w:t xml:space="preserve"> </w:t>
      </w:r>
      <w:r>
        <w:rPr>
          <w:rStyle w:val="13pt"/>
          <w:b/>
          <w:bCs/>
        </w:rPr>
        <w:t>Л</w:t>
      </w:r>
      <w:proofErr w:type="gramEnd"/>
      <w:r>
        <w:rPr>
          <w:rStyle w:val="13pt"/>
          <w:b/>
          <w:bCs/>
        </w:rPr>
        <w:t>№</w:t>
      </w:r>
      <w:r>
        <w:t xml:space="preserve"> 13</w:t>
      </w:r>
      <w:bookmarkEnd w:id="0"/>
    </w:p>
    <w:p w:rsidR="000F2321" w:rsidRDefault="00C9590F" w:rsidP="001D2100">
      <w:pPr>
        <w:pStyle w:val="30"/>
        <w:shd w:val="clear" w:color="auto" w:fill="auto"/>
        <w:spacing w:line="240" w:lineRule="auto"/>
        <w:ind w:firstLine="851"/>
      </w:pPr>
      <w:r>
        <w:t>публичных слушаний по проекту решения Новочебоксарского городского</w:t>
      </w:r>
      <w:r w:rsidR="00771751">
        <w:t xml:space="preserve"> </w:t>
      </w:r>
      <w:r>
        <w:t>Собрания депутатов «О внесении изменений в Устав города Новочебоксарска</w:t>
      </w:r>
      <w:bookmarkStart w:id="1" w:name="bookmark1"/>
      <w:r w:rsidR="001D2100">
        <w:t xml:space="preserve"> </w:t>
      </w:r>
      <w:r>
        <w:t>Чувашской Республики»</w:t>
      </w:r>
      <w:bookmarkEnd w:id="1"/>
    </w:p>
    <w:p w:rsidR="001D2100" w:rsidRDefault="001D2100" w:rsidP="001D2100">
      <w:pPr>
        <w:pStyle w:val="30"/>
        <w:shd w:val="clear" w:color="auto" w:fill="auto"/>
        <w:spacing w:line="240" w:lineRule="auto"/>
        <w:ind w:firstLine="851"/>
      </w:pPr>
    </w:p>
    <w:p w:rsid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right"/>
      </w:pPr>
      <w:r>
        <w:rPr>
          <w:rStyle w:val="21"/>
        </w:rPr>
        <w:t xml:space="preserve">Дата проведения: </w:t>
      </w:r>
      <w:r>
        <w:t xml:space="preserve">08 ноября 2018 г. </w:t>
      </w:r>
    </w:p>
    <w:p w:rsidR="00771751" w:rsidRDefault="00C9590F" w:rsidP="001D2100">
      <w:pPr>
        <w:pStyle w:val="20"/>
        <w:shd w:val="clear" w:color="auto" w:fill="auto"/>
        <w:spacing w:before="0" w:line="240" w:lineRule="auto"/>
        <w:ind w:firstLine="851"/>
        <w:jc w:val="right"/>
      </w:pPr>
      <w:r>
        <w:rPr>
          <w:rStyle w:val="21"/>
        </w:rPr>
        <w:t xml:space="preserve">Время проведения: </w:t>
      </w:r>
      <w:r>
        <w:t xml:space="preserve">17.00 часов </w:t>
      </w:r>
    </w:p>
    <w:p w:rsid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right"/>
      </w:pPr>
      <w:r>
        <w:rPr>
          <w:rStyle w:val="21"/>
        </w:rPr>
        <w:t xml:space="preserve">Место проведения: </w:t>
      </w:r>
      <w:r>
        <w:t xml:space="preserve">актовый зал </w:t>
      </w:r>
    </w:p>
    <w:p w:rsidR="000F2321" w:rsidRDefault="00C9590F" w:rsidP="001D2100">
      <w:pPr>
        <w:pStyle w:val="20"/>
        <w:shd w:val="clear" w:color="auto" w:fill="auto"/>
        <w:spacing w:before="0" w:line="240" w:lineRule="auto"/>
        <w:ind w:firstLine="851"/>
        <w:jc w:val="right"/>
      </w:pPr>
      <w:r>
        <w:t>администрации города Новочебоксарска</w:t>
      </w:r>
    </w:p>
    <w:p w:rsidR="000F2321" w:rsidRDefault="00C9590F" w:rsidP="001D2100">
      <w:pPr>
        <w:pStyle w:val="30"/>
        <w:shd w:val="clear" w:color="auto" w:fill="auto"/>
        <w:spacing w:line="240" w:lineRule="auto"/>
        <w:jc w:val="both"/>
      </w:pPr>
      <w:r>
        <w:t>Председательствует:</w:t>
      </w:r>
    </w:p>
    <w:p w:rsidR="000F2321" w:rsidRDefault="00C9590F" w:rsidP="001D2100">
      <w:pPr>
        <w:pStyle w:val="20"/>
        <w:shd w:val="clear" w:color="auto" w:fill="auto"/>
        <w:spacing w:before="0" w:line="240" w:lineRule="auto"/>
        <w:jc w:val="both"/>
      </w:pPr>
      <w:r>
        <w:t>Матвеев О.А, - глава города Новочебоксарска Чувашской Республики,</w:t>
      </w:r>
    </w:p>
    <w:p w:rsidR="001D2100" w:rsidRDefault="001D2100" w:rsidP="001D2100">
      <w:pPr>
        <w:pStyle w:val="10"/>
        <w:keepNext/>
        <w:keepLines/>
        <w:shd w:val="clear" w:color="auto" w:fill="auto"/>
        <w:spacing w:line="240" w:lineRule="auto"/>
        <w:jc w:val="both"/>
      </w:pPr>
      <w:bookmarkStart w:id="2" w:name="bookmark2"/>
    </w:p>
    <w:p w:rsidR="000F2321" w:rsidRDefault="00C9590F" w:rsidP="001D2100">
      <w:pPr>
        <w:pStyle w:val="10"/>
        <w:keepNext/>
        <w:keepLines/>
        <w:shd w:val="clear" w:color="auto" w:fill="auto"/>
        <w:spacing w:line="240" w:lineRule="auto"/>
        <w:jc w:val="both"/>
      </w:pPr>
      <w:r>
        <w:t>Секретарь:</w:t>
      </w:r>
      <w:bookmarkEnd w:id="2"/>
    </w:p>
    <w:p w:rsidR="000F2321" w:rsidRDefault="00C9590F" w:rsidP="001D2100">
      <w:pPr>
        <w:pStyle w:val="20"/>
        <w:shd w:val="clear" w:color="auto" w:fill="auto"/>
        <w:spacing w:before="0" w:line="240" w:lineRule="auto"/>
        <w:jc w:val="both"/>
      </w:pPr>
      <w:r>
        <w:t xml:space="preserve">Корчагина Д.Ю. - заведующий сектором делопроизводства и бухучета Аппарата Новочебоксарского </w:t>
      </w:r>
      <w:r>
        <w:t>городского Собрания депутатов.</w:t>
      </w:r>
    </w:p>
    <w:p w:rsidR="001D2100" w:rsidRDefault="001D2100" w:rsidP="001D2100">
      <w:pPr>
        <w:pStyle w:val="10"/>
        <w:keepNext/>
        <w:keepLines/>
        <w:shd w:val="clear" w:color="auto" w:fill="auto"/>
        <w:spacing w:line="240" w:lineRule="auto"/>
        <w:jc w:val="both"/>
      </w:pPr>
      <w:bookmarkStart w:id="3" w:name="bookmark3"/>
    </w:p>
    <w:p w:rsidR="000F2321" w:rsidRDefault="00C9590F" w:rsidP="001D2100">
      <w:pPr>
        <w:pStyle w:val="10"/>
        <w:keepNext/>
        <w:keepLines/>
        <w:shd w:val="clear" w:color="auto" w:fill="auto"/>
        <w:spacing w:line="240" w:lineRule="auto"/>
        <w:jc w:val="both"/>
      </w:pPr>
      <w:r>
        <w:t>В зале присутствуют:</w:t>
      </w:r>
      <w:bookmarkEnd w:id="3"/>
    </w:p>
    <w:p w:rsidR="000F2321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jc w:val="both"/>
      </w:pPr>
      <w:r>
        <w:t>депутаты Новочебоксарского городского Собрания депутатов Чувашской Республики;</w:t>
      </w:r>
    </w:p>
    <w:p w:rsidR="000F2321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jc w:val="both"/>
      </w:pPr>
      <w:r>
        <w:t>председатель контрольно-счетного органа г. Новочебоксарска Цепков Борис Николаевич;</w:t>
      </w:r>
    </w:p>
    <w:p w:rsidR="000F2321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jc w:val="both"/>
      </w:pPr>
      <w:r>
        <w:t xml:space="preserve">заместители главы администрации города </w:t>
      </w:r>
      <w:r>
        <w:t>Новочебоксарска;</w:t>
      </w:r>
    </w:p>
    <w:p w:rsidR="000F2321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jc w:val="both"/>
      </w:pPr>
      <w:r>
        <w:t>сотрудники Аппарата Новочебоксарского городского Собрания депутатов;</w:t>
      </w:r>
    </w:p>
    <w:p w:rsidR="000F2321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jc w:val="both"/>
      </w:pPr>
      <w:r>
        <w:t>руководители структурных и подведомственных подразделений и работники администрации города Новочебоксарска;</w:t>
      </w:r>
    </w:p>
    <w:p w:rsidR="000F2321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jc w:val="both"/>
      </w:pPr>
      <w:r>
        <w:t>руководители бюджетных организаций и учреждений города;</w:t>
      </w:r>
    </w:p>
    <w:p w:rsidR="000F2321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jc w:val="both"/>
      </w:pPr>
      <w:r>
        <w:t>предст</w:t>
      </w:r>
      <w:r>
        <w:t>авители средств массовой информации;</w:t>
      </w:r>
    </w:p>
    <w:p w:rsidR="000F2321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jc w:val="both"/>
      </w:pPr>
      <w:r>
        <w:t>жители города Новочебоксарска.</w:t>
      </w:r>
    </w:p>
    <w:p w:rsidR="001D2100" w:rsidRDefault="001D2100" w:rsidP="001D2100">
      <w:pPr>
        <w:pStyle w:val="10"/>
        <w:keepNext/>
        <w:keepLines/>
        <w:shd w:val="clear" w:color="auto" w:fill="auto"/>
        <w:spacing w:line="240" w:lineRule="auto"/>
        <w:ind w:firstLine="851"/>
      </w:pPr>
      <w:bookmarkStart w:id="4" w:name="bookmark4"/>
    </w:p>
    <w:p w:rsidR="000F2321" w:rsidRPr="001D2100" w:rsidRDefault="00C9590F" w:rsidP="001D2100">
      <w:pPr>
        <w:pStyle w:val="10"/>
        <w:keepNext/>
        <w:keepLines/>
        <w:shd w:val="clear" w:color="auto" w:fill="auto"/>
        <w:spacing w:line="240" w:lineRule="auto"/>
        <w:ind w:firstLine="851"/>
      </w:pPr>
      <w:r w:rsidRPr="001D2100">
        <w:t>Повестка дня:</w:t>
      </w:r>
      <w:bookmarkEnd w:id="4"/>
    </w:p>
    <w:p w:rsidR="000F2321" w:rsidRPr="001D2100" w:rsidRDefault="00C9590F" w:rsidP="001D2100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851"/>
        <w:jc w:val="both"/>
      </w:pPr>
      <w:r w:rsidRPr="001D2100">
        <w:t>О внесении изменений в Устав города Новочебоксарска Чувашской Республики.</w:t>
      </w:r>
    </w:p>
    <w:p w:rsidR="000F2321" w:rsidRPr="001D2100" w:rsidRDefault="00C9590F" w:rsidP="001D2100">
      <w:pPr>
        <w:pStyle w:val="10"/>
        <w:keepNext/>
        <w:keepLines/>
        <w:shd w:val="clear" w:color="auto" w:fill="auto"/>
        <w:spacing w:line="240" w:lineRule="auto"/>
        <w:ind w:firstLine="851"/>
        <w:jc w:val="both"/>
      </w:pPr>
      <w:bookmarkStart w:id="5" w:name="bookmark5"/>
      <w:r w:rsidRPr="001D2100">
        <w:t>О.А. Матвеев:</w:t>
      </w:r>
      <w:bookmarkEnd w:id="5"/>
    </w:p>
    <w:p w:rsidR="001D2100" w:rsidRDefault="001D2100" w:rsidP="001D2100">
      <w:pPr>
        <w:pStyle w:val="30"/>
        <w:shd w:val="clear" w:color="auto" w:fill="auto"/>
        <w:spacing w:line="240" w:lineRule="auto"/>
        <w:ind w:firstLine="851"/>
      </w:pPr>
    </w:p>
    <w:p w:rsidR="000F2321" w:rsidRPr="001D2100" w:rsidRDefault="00C9590F" w:rsidP="001D2100">
      <w:pPr>
        <w:pStyle w:val="30"/>
        <w:shd w:val="clear" w:color="auto" w:fill="auto"/>
        <w:spacing w:line="240" w:lineRule="auto"/>
        <w:ind w:firstLine="851"/>
      </w:pPr>
      <w:r w:rsidRPr="001D2100">
        <w:t>Уважаемые жители города, приглашенные!</w:t>
      </w:r>
    </w:p>
    <w:p w:rsidR="001D2100" w:rsidRDefault="001D2100" w:rsidP="001D2100">
      <w:pPr>
        <w:pStyle w:val="30"/>
        <w:shd w:val="clear" w:color="auto" w:fill="auto"/>
        <w:spacing w:line="240" w:lineRule="auto"/>
        <w:ind w:firstLine="851"/>
        <w:jc w:val="both"/>
        <w:rPr>
          <w:rStyle w:val="31"/>
        </w:rPr>
      </w:pPr>
    </w:p>
    <w:p w:rsidR="000F2321" w:rsidRPr="001D2100" w:rsidRDefault="00C9590F" w:rsidP="001D2100">
      <w:pPr>
        <w:pStyle w:val="30"/>
        <w:shd w:val="clear" w:color="auto" w:fill="auto"/>
        <w:spacing w:line="240" w:lineRule="auto"/>
        <w:ind w:firstLine="851"/>
        <w:jc w:val="both"/>
      </w:pPr>
      <w:r w:rsidRPr="001D2100">
        <w:rPr>
          <w:rStyle w:val="31"/>
        </w:rPr>
        <w:t xml:space="preserve">Настоящие публичные слушания по вопросу </w:t>
      </w:r>
      <w:r w:rsidRPr="001D2100">
        <w:t xml:space="preserve">«О внесении изменений в Устав города Новочебоксарска Чувашской Республики» </w:t>
      </w:r>
      <w:r w:rsidRPr="001D2100">
        <w:rPr>
          <w:rStyle w:val="31"/>
        </w:rPr>
        <w:t>проводятся в соответствии с:</w:t>
      </w:r>
    </w:p>
    <w:p w:rsidR="000F2321" w:rsidRPr="001D2100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before="0" w:line="240" w:lineRule="auto"/>
        <w:ind w:firstLine="851"/>
        <w:jc w:val="both"/>
      </w:pPr>
      <w:r w:rsidRPr="001D2100"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0F2321" w:rsidRPr="001D2100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240" w:lineRule="auto"/>
        <w:ind w:firstLine="851"/>
        <w:jc w:val="both"/>
      </w:pPr>
      <w:r w:rsidRPr="001D2100">
        <w:t>Уставом города Новочебо</w:t>
      </w:r>
      <w:r w:rsidRPr="001D2100">
        <w:t>ксарска Чувашской Республики;</w:t>
      </w:r>
    </w:p>
    <w:p w:rsidR="000F2321" w:rsidRPr="001D2100" w:rsidRDefault="00C9590F" w:rsidP="001D2100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851"/>
        <w:jc w:val="both"/>
      </w:pPr>
      <w:r w:rsidRPr="001D2100">
        <w:t>Положением о публичных слушаниях, утвержденным решением Новочебоксарского городского Собрания депутатов Чувашской Республики от 15 ноября 2005 г. № С 3-1.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Постановление от 27 сентября 2018 года № 74 «О назначении даты проведен</w:t>
      </w:r>
      <w:r w:rsidRPr="001D2100">
        <w:t xml:space="preserve">ия публичных слушаний» и проект решения Новочебоксарского городского Собрания депутатов «О внесении изменений в Устав города Новочебоксарска </w:t>
      </w:r>
      <w:r w:rsidRPr="001D2100">
        <w:lastRenderedPageBreak/>
        <w:t>Чувашской Республики» опубликовано для всенародного обсуждения в газете «Грани» от 29 сентября 2018 г. № 71 (8246).</w:t>
      </w:r>
      <w:r w:rsidRPr="001D2100">
        <w:t xml:space="preserve"> Также вышеуказанное постановление и проект решения размещены на официальном </w:t>
      </w:r>
      <w:proofErr w:type="gramStart"/>
      <w:r w:rsidRPr="001D2100">
        <w:t>сайте</w:t>
      </w:r>
      <w:proofErr w:type="gramEnd"/>
      <w:r w:rsidRPr="001D2100">
        <w:t xml:space="preserve"> города Новочебоксарска в сети «Интернет».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Согласно полученной информации от Прокуратуры города Новочебоксарска ЧР противоречий федеральному и республиканскому законодательст</w:t>
      </w:r>
      <w:r w:rsidRPr="001D2100">
        <w:t>ву и внутренних противоречий, нарушений правил юридической техники в проекте не выявлено. Также Управлением Министерства юстиции Российской Федерации по Чувашской Республике был внесен ряд дополнений в виде редакционного характера в проект решения, все они</w:t>
      </w:r>
      <w:r w:rsidRPr="001D2100">
        <w:t xml:space="preserve"> были учтены.</w:t>
      </w:r>
    </w:p>
    <w:p w:rsidR="000F2321" w:rsidRPr="001D2100" w:rsidRDefault="00C9590F" w:rsidP="001D2100">
      <w:pPr>
        <w:pStyle w:val="40"/>
        <w:shd w:val="clear" w:color="auto" w:fill="auto"/>
        <w:spacing w:line="240" w:lineRule="auto"/>
        <w:ind w:firstLine="851"/>
      </w:pPr>
      <w:r w:rsidRPr="001D2100">
        <w:rPr>
          <w:rStyle w:val="41"/>
        </w:rPr>
        <w:t xml:space="preserve">По вопросу «О внесении изменений в Устав города Новочебоксарска Чувашской Республики» </w:t>
      </w:r>
      <w:r w:rsidRPr="001D2100">
        <w:t>доложит начальник отдела организационно-правового обеспечения Аппарата НГСД Апаназова Ксения Александровна</w:t>
      </w:r>
    </w:p>
    <w:p w:rsidR="001D2100" w:rsidRDefault="001D2100" w:rsidP="001D2100">
      <w:pPr>
        <w:pStyle w:val="40"/>
        <w:shd w:val="clear" w:color="auto" w:fill="auto"/>
        <w:spacing w:line="240" w:lineRule="auto"/>
        <w:ind w:firstLine="851"/>
      </w:pPr>
    </w:p>
    <w:p w:rsidR="000F2321" w:rsidRPr="001D2100" w:rsidRDefault="00C9590F" w:rsidP="001D2100">
      <w:pPr>
        <w:pStyle w:val="40"/>
        <w:shd w:val="clear" w:color="auto" w:fill="auto"/>
        <w:spacing w:line="240" w:lineRule="auto"/>
        <w:ind w:firstLine="851"/>
      </w:pPr>
      <w:r w:rsidRPr="001D2100">
        <w:t xml:space="preserve">Выступление </w:t>
      </w:r>
      <w:proofErr w:type="spellStart"/>
      <w:r w:rsidRPr="001D2100">
        <w:t>Апаназовой</w:t>
      </w:r>
      <w:proofErr w:type="spellEnd"/>
      <w:r w:rsidRPr="001D2100">
        <w:t xml:space="preserve"> К. А.: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 xml:space="preserve">Устав города Новочебоксарска Чувашской Республики является актом высшей юридической силы в системе муниципальных правовых актов, </w:t>
      </w:r>
      <w:proofErr w:type="gramStart"/>
      <w:r w:rsidRPr="001D2100">
        <w:t>имеет прямое действие и применяется</w:t>
      </w:r>
      <w:proofErr w:type="gramEnd"/>
      <w:r w:rsidRPr="001D2100">
        <w:t xml:space="preserve"> на всей территории города</w:t>
      </w:r>
      <w:r w:rsidRPr="001D2100">
        <w:t xml:space="preserve"> Новочебоксарска. Последние изменения вносились в Устав города решением Новочебоксарского городского Собрания депутатов от 31.05.2018</w:t>
      </w:r>
      <w:proofErr w:type="gramStart"/>
      <w:r w:rsidRPr="001D2100">
        <w:t xml:space="preserve"> № С</w:t>
      </w:r>
      <w:proofErr w:type="gramEnd"/>
      <w:r w:rsidRPr="001D2100">
        <w:t xml:space="preserve"> 46-1.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proofErr w:type="gramStart"/>
      <w:r w:rsidRPr="001D2100">
        <w:t>Настоящий проект решения подготовлен в связи с последними изменениями Федерального закона от 6 октября 2003 года</w:t>
      </w:r>
      <w:r w:rsidRPr="001D2100">
        <w:t xml:space="preserve"> № 131-ФЗ «Об общих принципах организации местного самоуправления в Российской Федерации» (в редакции федеральных законов; от 18 апреля 2018 года № 83-ФЗ, от 29 июля 2018 года № 244-ФЗ, от 03 августа 2018 года № 340-ФЗ, от 30 октября 2018 года № 387-ФЗ).</w:t>
      </w:r>
      <w:proofErr w:type="gramEnd"/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П</w:t>
      </w:r>
      <w:r w:rsidRPr="001D2100">
        <w:t>редлагается внести следующие изменения и дополнения в Устав города Новочебоксарска: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С целью усовершенствования порядка опубликования правовых актов, предлагается внести изменение в часть 5 статьи 7 Устава города Новочебоксарска в соответствии с Федеральным</w:t>
      </w:r>
      <w:r w:rsidRPr="001D2100">
        <w:t xml:space="preserve"> законом от 18 апреля 2018 года № 83-ФЗ: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 xml:space="preserve">«5. </w:t>
      </w:r>
      <w:proofErr w:type="gramStart"/>
      <w:r w:rsidRPr="001D2100">
        <w:t>Официальным опубликованием (обнародованием) муниципальных правовых актов города Новочебоксарска или соглашения, заключенные между органами местного самоуправления, считается первая публикация их полного текста в</w:t>
      </w:r>
      <w:r w:rsidRPr="001D2100">
        <w:t xml:space="preserve"> периодическом печатном издании, установленном решением Новочебоксарского городского Собрания депутатов, или в периодическом печатном издании «Информационный вестник местного самоуправления города Новочебоксарска», учрежденным органом местного самоуправлен</w:t>
      </w:r>
      <w:r w:rsidRPr="001D2100">
        <w:t>ия исключительно для издания официальных сообщений и материалов, нормативных и иных актов органов местного самоуправления</w:t>
      </w:r>
      <w:proofErr w:type="gramEnd"/>
      <w:r w:rsidRPr="001D2100">
        <w:t xml:space="preserve"> города Новочебоксарска распространяемом в городе Новочебоксарске</w:t>
      </w:r>
      <w:proofErr w:type="gramStart"/>
      <w:r w:rsidRPr="001D2100">
        <w:t>.».</w:t>
      </w:r>
      <w:proofErr w:type="gramEnd"/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proofErr w:type="gramStart"/>
      <w:r w:rsidRPr="001D2100">
        <w:t>С учетом положений указанных федеральных законов от 3 августа 2018</w:t>
      </w:r>
      <w:r w:rsidRPr="001D2100">
        <w:t xml:space="preserve"> года № 340-ФЗ и от 29 июля 2018 года № 244-ФЗ дополняется закрепленный в Уставе города Новочебоксарска перечень вопросов местного значения и права органов местного самоуправления города Новочебоксарска пункт 26 части 1 статьи 8 дополняем словами «, направ</w:t>
      </w:r>
      <w:r w:rsidRPr="001D2100">
        <w:t>ление уведомления о 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Pr="001D2100">
        <w:t xml:space="preserve"> </w:t>
      </w:r>
      <w:proofErr w:type="gramStart"/>
      <w:r w:rsidRPr="001D2100">
        <w:t>садового дома установленным параметрам и допустимости размещения объекта индивидуального жилищного строитель</w:t>
      </w:r>
      <w:r w:rsidRPr="001D2100">
        <w:t xml:space="preserve">ства или </w:t>
      </w:r>
      <w:r w:rsidRPr="001D2100">
        <w:lastRenderedPageBreak/>
        <w:t>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</w:t>
      </w:r>
      <w:r w:rsidRPr="001D2100">
        <w:t>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</w:t>
      </w:r>
      <w:proofErr w:type="gramEnd"/>
      <w:r w:rsidRPr="001D2100">
        <w:t xml:space="preserve"> </w:t>
      </w:r>
      <w:proofErr w:type="gramStart"/>
      <w:r w:rsidRPr="001D2100">
        <w:t>жилищного строительства или садового дома требованиям зак</w:t>
      </w:r>
      <w:r w:rsidRPr="001D2100">
        <w:t>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</w:t>
      </w:r>
      <w:r w:rsidRPr="001D2100">
        <w:t>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</w:t>
      </w:r>
      <w:proofErr w:type="gramEnd"/>
      <w:r w:rsidRPr="001D2100">
        <w:t>, не используемого по целевому назна</w:t>
      </w:r>
      <w:r w:rsidRPr="001D2100">
        <w:t>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1D2100">
        <w:t>;</w:t>
      </w:r>
      <w:r w:rsidRPr="001D2100">
        <w:t>»</w:t>
      </w:r>
      <w:proofErr w:type="gramEnd"/>
      <w:r w:rsidRPr="001D2100">
        <w:t>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Часть 1 статьи 8.1 дополняем пунктом 17 «Права органов местного самоуправления города Новочебоксарска на решение вопросов, не отнесенных к вопросам местного значения» с учетом дополнения будет звучать следующим образом: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«17) осуществление мероприятий по</w:t>
      </w:r>
      <w:r w:rsidRPr="001D2100">
        <w:t xml:space="preserve"> защите прав потребителей, предусмотренных Законом Российской Федерации от 7 февраля 1992 года № 2300- 1 «О защите прав потребителей»</w:t>
      </w:r>
      <w:proofErr w:type="gramStart"/>
      <w:r w:rsidRPr="001D2100">
        <w:t>.»</w:t>
      </w:r>
      <w:proofErr w:type="gramEnd"/>
      <w:r w:rsidRPr="001D2100">
        <w:t>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Данные изменения вносятся исключительно с целью приведения Устава города Новочебоксарска в соответствии федерального за</w:t>
      </w:r>
      <w:r w:rsidRPr="001D2100">
        <w:t>кона.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 xml:space="preserve">В </w:t>
      </w:r>
      <w:proofErr w:type="gramStart"/>
      <w:r w:rsidRPr="001D2100">
        <w:t>рамках</w:t>
      </w:r>
      <w:proofErr w:type="gramEnd"/>
      <w:r w:rsidRPr="001D2100">
        <w:t xml:space="preserve"> Федерального закона от 06.10.2003 № 131-ФЗ предусмотрено приведение уставов муниципальных образований Чувашской Республики в течение шести месяцев в соответствие федеральными и республиканскими законодательствами.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С учетом этого, Устав город</w:t>
      </w:r>
      <w:r w:rsidRPr="001D2100">
        <w:t>а Новочебоксарска приводится в соответствие в установленный этими законодательными актами срок.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Реализация решения не потребует дополнительного финансирования из бюджета города Новочебоксарска.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Проект решения прошел предварительное согласование в Управлени</w:t>
      </w:r>
      <w:r w:rsidRPr="001D2100">
        <w:t>и Министерства юстиции Российской Федерации по Чувашской Республике, также в прокуратуре города Новочебоксарска.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Каких-либо иных предложений от жителей города относительно данного проекта не поступало.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Благодарю за внимание!</w:t>
      </w:r>
    </w:p>
    <w:p w:rsidR="001D2100" w:rsidRDefault="001D2100" w:rsidP="001D2100">
      <w:pPr>
        <w:pStyle w:val="30"/>
        <w:shd w:val="clear" w:color="auto" w:fill="auto"/>
        <w:spacing w:line="240" w:lineRule="auto"/>
        <w:ind w:firstLine="851"/>
        <w:jc w:val="both"/>
      </w:pPr>
    </w:p>
    <w:p w:rsidR="000F2321" w:rsidRPr="001D2100" w:rsidRDefault="00C9590F" w:rsidP="001D2100">
      <w:pPr>
        <w:pStyle w:val="30"/>
        <w:shd w:val="clear" w:color="auto" w:fill="auto"/>
        <w:spacing w:line="240" w:lineRule="auto"/>
        <w:ind w:firstLine="851"/>
        <w:jc w:val="both"/>
      </w:pPr>
      <w:r w:rsidRPr="001D2100">
        <w:t>О.А. Матвеев: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 xml:space="preserve">На основании </w:t>
      </w:r>
      <w:r w:rsidRPr="001D2100">
        <w:t>изложенного, проект решения Новочебоксарского городского Собрания депутатов «О внесении изменений в Устав города Новочебоксарска Чувашской Республики» вносится на ваше обсуждение.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Имеются ли предложения и замечания относительно рассматриваемого вопроса?</w:t>
      </w:r>
    </w:p>
    <w:p w:rsidR="001D2100" w:rsidRDefault="001D2100" w:rsidP="001D2100">
      <w:pPr>
        <w:pStyle w:val="30"/>
        <w:shd w:val="clear" w:color="auto" w:fill="auto"/>
        <w:spacing w:line="240" w:lineRule="auto"/>
        <w:ind w:firstLine="851"/>
        <w:jc w:val="both"/>
      </w:pPr>
    </w:p>
    <w:p w:rsidR="001D2100" w:rsidRDefault="001D2100" w:rsidP="001D2100">
      <w:pPr>
        <w:pStyle w:val="30"/>
        <w:shd w:val="clear" w:color="auto" w:fill="auto"/>
        <w:spacing w:line="240" w:lineRule="auto"/>
        <w:ind w:firstLine="851"/>
        <w:jc w:val="both"/>
      </w:pPr>
    </w:p>
    <w:p w:rsidR="000F2321" w:rsidRPr="001D2100" w:rsidRDefault="00C9590F" w:rsidP="001D2100">
      <w:pPr>
        <w:pStyle w:val="30"/>
        <w:shd w:val="clear" w:color="auto" w:fill="auto"/>
        <w:spacing w:line="240" w:lineRule="auto"/>
        <w:ind w:firstLine="851"/>
        <w:jc w:val="both"/>
      </w:pPr>
      <w:r w:rsidRPr="001D2100">
        <w:t>И.</w:t>
      </w:r>
      <w:r w:rsidRPr="001D2100">
        <w:t xml:space="preserve">Л. Иголкин депутат Новочебоксарского городского Собрания депутатов Чувашской Республики VI созыва по </w:t>
      </w:r>
      <w:proofErr w:type="gramStart"/>
      <w:r w:rsidRPr="001D2100">
        <w:t>одномандатному</w:t>
      </w:r>
      <w:proofErr w:type="gramEnd"/>
      <w:r w:rsidRPr="001D2100">
        <w:t xml:space="preserve"> избирательному округу № 25: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Предлагаем внести изменение в статью 15 Устава города Новочебоксарска в соответствии с Федеральным законом от 30</w:t>
      </w:r>
      <w:r w:rsidRPr="001D2100">
        <w:t xml:space="preserve">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Федерации»: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часть 1 изложить в следующей редакции: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«1. Главой города Новочебоксарска, Новочебоксарски</w:t>
      </w:r>
      <w:r w:rsidRPr="001D2100">
        <w:t xml:space="preserve">м городским Собранием депутатов для обсуждения с участием населения проектов муниципальных правовых актов города Новочебоксарска по вопросам местного значения могут проводиться публичные слушания. Инициатива по проведению таких слушаний может принадлежать </w:t>
      </w:r>
      <w:r w:rsidRPr="001D2100">
        <w:t xml:space="preserve">населению, главе города Новочебоксарска, </w:t>
      </w:r>
      <w:proofErr w:type="spellStart"/>
      <w:r w:rsidRPr="001D2100">
        <w:t>Новочебоксарскому</w:t>
      </w:r>
      <w:proofErr w:type="spellEnd"/>
      <w:r w:rsidRPr="001D2100">
        <w:t xml:space="preserve"> городскому Собранию депутатов или главе администрации города Новочебоксарска, осуществляющего свои полномочия на основе контракта. Решение о назначении публичных слушаний, инициированных населением</w:t>
      </w:r>
      <w:r w:rsidRPr="001D2100">
        <w:t xml:space="preserve"> или Новочебоксарским городским Собранием депутатов, принимает </w:t>
      </w:r>
      <w:proofErr w:type="spellStart"/>
      <w:r w:rsidRPr="001D2100">
        <w:t>Новочебоксарское</w:t>
      </w:r>
      <w:proofErr w:type="spellEnd"/>
      <w:r w:rsidRPr="001D2100">
        <w:t xml:space="preserve"> городское Собрание депутатов, а о назначении публичных слушаний, инициированных главой города Новочебоксарска или главой администрации города Новочебоксарска, осуществляющего с</w:t>
      </w:r>
      <w:r w:rsidRPr="001D2100">
        <w:t>вои полномочия на основе контракта, - глава города Новочебоксарска.»;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в части 3 слова «по проектам и вопросам, указанным в части 2 настоящей статьи</w:t>
      </w:r>
      <w:proofErr w:type="gramStart"/>
      <w:r w:rsidRPr="001D2100">
        <w:t>,»</w:t>
      </w:r>
      <w:proofErr w:type="gramEnd"/>
      <w:r w:rsidRPr="001D2100">
        <w:t xml:space="preserve"> исключить.</w:t>
      </w:r>
    </w:p>
    <w:p w:rsidR="001D2100" w:rsidRDefault="001D2100" w:rsidP="001D2100">
      <w:pPr>
        <w:pStyle w:val="10"/>
        <w:keepNext/>
        <w:keepLines/>
        <w:shd w:val="clear" w:color="auto" w:fill="auto"/>
        <w:spacing w:line="240" w:lineRule="auto"/>
        <w:ind w:firstLine="851"/>
        <w:jc w:val="both"/>
      </w:pPr>
      <w:bookmarkStart w:id="6" w:name="bookmark7"/>
    </w:p>
    <w:p w:rsidR="000F2321" w:rsidRPr="001D2100" w:rsidRDefault="00C9590F" w:rsidP="001D2100">
      <w:pPr>
        <w:pStyle w:val="10"/>
        <w:keepNext/>
        <w:keepLines/>
        <w:shd w:val="clear" w:color="auto" w:fill="auto"/>
        <w:spacing w:line="240" w:lineRule="auto"/>
        <w:ind w:firstLine="851"/>
        <w:jc w:val="both"/>
      </w:pPr>
      <w:r w:rsidRPr="001D2100">
        <w:t>О.А. Матвеев:</w:t>
      </w:r>
      <w:bookmarkEnd w:id="6"/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>Имеются ли у присутствующих вопросы?</w:t>
      </w:r>
    </w:p>
    <w:p w:rsidR="000F2321" w:rsidRPr="001D2100" w:rsidRDefault="00C9590F" w:rsidP="001D2100">
      <w:pPr>
        <w:pStyle w:val="20"/>
        <w:shd w:val="clear" w:color="auto" w:fill="auto"/>
        <w:spacing w:before="0" w:line="240" w:lineRule="auto"/>
        <w:ind w:firstLine="851"/>
        <w:jc w:val="both"/>
      </w:pPr>
      <w:r w:rsidRPr="001D2100">
        <w:t xml:space="preserve">Предложения и замечания все высказаны, они </w:t>
      </w:r>
      <w:r w:rsidRPr="001D2100">
        <w:t xml:space="preserve">будут учтены при вынесении на очередное заседание Новочебоксарского городского Собрания депутатов. Если больше </w:t>
      </w:r>
      <w:proofErr w:type="gramStart"/>
      <w:r w:rsidRPr="001D2100">
        <w:t>нет желающих выступить</w:t>
      </w:r>
      <w:proofErr w:type="gramEnd"/>
      <w:r w:rsidRPr="001D2100">
        <w:t>, то предлагаю подвести итоги публичных слушаний.</w:t>
      </w:r>
    </w:p>
    <w:p w:rsidR="001D2100" w:rsidRDefault="001D2100" w:rsidP="001D2100">
      <w:pPr>
        <w:pStyle w:val="10"/>
        <w:keepNext/>
        <w:keepLines/>
        <w:shd w:val="clear" w:color="auto" w:fill="auto"/>
        <w:spacing w:line="240" w:lineRule="auto"/>
        <w:ind w:firstLine="851"/>
        <w:jc w:val="left"/>
      </w:pPr>
      <w:bookmarkStart w:id="7" w:name="bookmark8"/>
    </w:p>
    <w:p w:rsidR="000F2321" w:rsidRDefault="00C9590F" w:rsidP="001D2100">
      <w:pPr>
        <w:pStyle w:val="10"/>
        <w:keepNext/>
        <w:keepLines/>
        <w:shd w:val="clear" w:color="auto" w:fill="auto"/>
        <w:spacing w:line="240" w:lineRule="auto"/>
        <w:ind w:firstLine="851"/>
      </w:pPr>
      <w:r w:rsidRPr="001D2100">
        <w:t>ВЫВОДЫ публичных слушаний:</w:t>
      </w:r>
      <w:bookmarkEnd w:id="7"/>
    </w:p>
    <w:p w:rsidR="001D2100" w:rsidRPr="001D2100" w:rsidRDefault="001D2100" w:rsidP="001D2100">
      <w:pPr>
        <w:pStyle w:val="10"/>
        <w:keepNext/>
        <w:keepLines/>
        <w:shd w:val="clear" w:color="auto" w:fill="auto"/>
        <w:spacing w:line="240" w:lineRule="auto"/>
        <w:ind w:firstLine="851"/>
      </w:pPr>
    </w:p>
    <w:p w:rsidR="000F2321" w:rsidRPr="001D2100" w:rsidRDefault="00C9590F" w:rsidP="001D2100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240" w:lineRule="auto"/>
        <w:ind w:firstLine="851"/>
        <w:jc w:val="both"/>
      </w:pPr>
      <w:proofErr w:type="gramStart"/>
      <w:r w:rsidRPr="001D2100">
        <w:t>В результате рассмотрения материалов публичных</w:t>
      </w:r>
      <w:r w:rsidRPr="001D2100">
        <w:t xml:space="preserve"> слушаний установлено следующее: порядок и процедура публичных слушаний соблюдены согласно Положению о публичных слушаниях, утвержденному решением Новочебоксарского городского Собрания депутатов Чувашской Республики от 15 ноября 2005 г. № С 3-1.</w:t>
      </w:r>
      <w:proofErr w:type="gramEnd"/>
    </w:p>
    <w:p w:rsidR="001D2100" w:rsidRDefault="00C9590F" w:rsidP="001D2100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240" w:lineRule="auto"/>
        <w:ind w:firstLine="851"/>
        <w:jc w:val="both"/>
      </w:pPr>
      <w:r w:rsidRPr="001D2100">
        <w:t xml:space="preserve">Публичные </w:t>
      </w:r>
      <w:r w:rsidRPr="001D2100">
        <w:t xml:space="preserve">слушания по рассмотрению проекта решения Новочебоксарского городского Собрания депутатов «О внесении изменений в Устав города Новочебоксарска Чувашской Республики» </w:t>
      </w:r>
      <w:r w:rsidRPr="001D2100">
        <w:rPr>
          <w:rStyle w:val="21"/>
        </w:rPr>
        <w:t>считать состоявшимися.</w:t>
      </w:r>
    </w:p>
    <w:p w:rsidR="000F2321" w:rsidRPr="001D2100" w:rsidRDefault="00C9590F" w:rsidP="001D2100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240" w:lineRule="auto"/>
        <w:ind w:firstLine="851"/>
        <w:jc w:val="both"/>
      </w:pPr>
      <w:bookmarkStart w:id="8" w:name="_GoBack"/>
      <w:bookmarkEnd w:id="8"/>
      <w:r w:rsidRPr="001D2100">
        <w:t>Проект решения Новочебоксарского городского Собрания депутатов «О вне</w:t>
      </w:r>
      <w:r w:rsidRPr="001D2100">
        <w:t>сении изменений в Устав города Новочебоксарска Чувашской Республики» внести на рассмотрение очередного 54-го заседания Новочебоксарского городского Собрания депутатов.</w:t>
      </w:r>
    </w:p>
    <w:p w:rsidR="001D2100" w:rsidRDefault="00C9590F" w:rsidP="001D2100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line="240" w:lineRule="auto"/>
        <w:ind w:firstLine="851"/>
        <w:jc w:val="both"/>
      </w:pPr>
      <w:r w:rsidRPr="001D2100">
        <w:t xml:space="preserve">Аппарату Новочебоксарского городского Собрания депутатов </w:t>
      </w:r>
      <w:r w:rsidRPr="001D2100">
        <w:lastRenderedPageBreak/>
        <w:t>обеспечить опубликование заключ</w:t>
      </w:r>
      <w:r w:rsidRPr="001D2100">
        <w:t>ение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 и разместить на официальном сайте города Новочебоксарска в сети Ин</w:t>
      </w:r>
      <w:r w:rsidRPr="001D2100">
        <w:t>тернет.</w:t>
      </w: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ind w:left="851"/>
        <w:jc w:val="both"/>
      </w:pPr>
      <w:r>
        <w:t>Имеются ли другие предложения? Если нет, то разрешите завершить публичные слушания.</w:t>
      </w: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ind w:left="851"/>
        <w:jc w:val="both"/>
      </w:pP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ind w:left="851"/>
        <w:jc w:val="both"/>
      </w:pP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ind w:left="851"/>
        <w:jc w:val="both"/>
      </w:pP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ind w:left="851"/>
        <w:jc w:val="both"/>
      </w:pP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jc w:val="both"/>
      </w:pPr>
      <w:r>
        <w:t>Председательствующий                                                                               О.А. Матвеев</w:t>
      </w: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jc w:val="both"/>
      </w:pP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jc w:val="both"/>
      </w:pPr>
    </w:p>
    <w:p w:rsid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jc w:val="both"/>
      </w:pPr>
    </w:p>
    <w:p w:rsidR="001D2100" w:rsidRPr="001D2100" w:rsidRDefault="001D2100" w:rsidP="001D2100">
      <w:pPr>
        <w:pStyle w:val="20"/>
        <w:shd w:val="clear" w:color="auto" w:fill="auto"/>
        <w:tabs>
          <w:tab w:val="left" w:pos="900"/>
        </w:tabs>
        <w:spacing w:before="0" w:line="240" w:lineRule="auto"/>
        <w:jc w:val="both"/>
      </w:pPr>
      <w:r>
        <w:t>Секретарь                                                                                                 Д.Ю. Корчагина</w:t>
      </w:r>
    </w:p>
    <w:p w:rsidR="000F2321" w:rsidRDefault="000F2321">
      <w:pPr>
        <w:rPr>
          <w:sz w:val="2"/>
          <w:szCs w:val="2"/>
        </w:rPr>
      </w:pPr>
    </w:p>
    <w:p w:rsidR="000F2321" w:rsidRDefault="000F2321">
      <w:pPr>
        <w:rPr>
          <w:sz w:val="2"/>
          <w:szCs w:val="2"/>
        </w:rPr>
      </w:pPr>
    </w:p>
    <w:sectPr w:rsidR="000F2321">
      <w:pgSz w:w="11900" w:h="16840"/>
      <w:pgMar w:top="1173" w:right="752" w:bottom="1197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0F" w:rsidRDefault="00C9590F">
      <w:r>
        <w:separator/>
      </w:r>
    </w:p>
  </w:endnote>
  <w:endnote w:type="continuationSeparator" w:id="0">
    <w:p w:rsidR="00C9590F" w:rsidRDefault="00C9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0F" w:rsidRDefault="00C9590F"/>
  </w:footnote>
  <w:footnote w:type="continuationSeparator" w:id="0">
    <w:p w:rsidR="00C9590F" w:rsidRDefault="00C959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E2E"/>
    <w:multiLevelType w:val="multilevel"/>
    <w:tmpl w:val="05EEFCF8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829C9"/>
    <w:multiLevelType w:val="multilevel"/>
    <w:tmpl w:val="80582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43640"/>
    <w:multiLevelType w:val="multilevel"/>
    <w:tmpl w:val="DD78F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C6973"/>
    <w:multiLevelType w:val="multilevel"/>
    <w:tmpl w:val="7DCC65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00DE6"/>
    <w:multiLevelType w:val="multilevel"/>
    <w:tmpl w:val="CB94A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2321"/>
    <w:rsid w:val="000F2321"/>
    <w:rsid w:val="001D2100"/>
    <w:rsid w:val="00771751"/>
    <w:rsid w:val="00C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9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 Олег Аркадьевич</cp:lastModifiedBy>
  <cp:revision>2</cp:revision>
  <dcterms:created xsi:type="dcterms:W3CDTF">2019-06-07T05:13:00Z</dcterms:created>
  <dcterms:modified xsi:type="dcterms:W3CDTF">2019-06-07T05:43:00Z</dcterms:modified>
</cp:coreProperties>
</file>