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3A" w:rsidRPr="00C3143A" w:rsidRDefault="00C3143A" w:rsidP="00AE0675">
      <w:pPr>
        <w:jc w:val="both"/>
        <w:rPr>
          <w:rFonts w:ascii="Times New Roman" w:eastAsia="Calibri" w:hAnsi="Times New Roman" w:cs="Times New Roman"/>
          <w:b/>
          <w:i/>
        </w:rPr>
      </w:pPr>
      <w:r w:rsidRPr="00C3143A">
        <w:rPr>
          <w:rFonts w:ascii="Times New Roman" w:eastAsia="Calibri" w:hAnsi="Times New Roman" w:cs="Times New Roman"/>
          <w:b/>
          <w:i/>
        </w:rPr>
        <w:t xml:space="preserve">Управление Министерства юстиции Российской Федерации по Чувашской Республике          </w:t>
      </w:r>
      <w:r>
        <w:rPr>
          <w:rFonts w:ascii="Times New Roman" w:eastAsia="Calibri" w:hAnsi="Times New Roman" w:cs="Times New Roman"/>
          <w:b/>
          <w:i/>
        </w:rPr>
        <w:t>21</w:t>
      </w:r>
      <w:r w:rsidRPr="00C3143A">
        <w:rPr>
          <w:rFonts w:ascii="Times New Roman" w:eastAsia="Calibri" w:hAnsi="Times New Roman" w:cs="Times New Roman"/>
          <w:b/>
          <w:i/>
        </w:rPr>
        <w:t xml:space="preserve"> </w:t>
      </w:r>
      <w:r>
        <w:rPr>
          <w:rFonts w:ascii="Times New Roman" w:eastAsia="Calibri" w:hAnsi="Times New Roman" w:cs="Times New Roman"/>
          <w:b/>
          <w:i/>
        </w:rPr>
        <w:t>октября</w:t>
      </w:r>
      <w:r w:rsidRPr="00C3143A">
        <w:rPr>
          <w:rFonts w:ascii="Times New Roman" w:eastAsia="Calibri" w:hAnsi="Times New Roman" w:cs="Times New Roman"/>
          <w:b/>
          <w:i/>
        </w:rPr>
        <w:t xml:space="preserve"> 2019 г зарегистрированы изменения в устав Государственный регистрационный № </w:t>
      </w:r>
      <w:r w:rsidRPr="00C3143A">
        <w:rPr>
          <w:rFonts w:ascii="Times New Roman" w:eastAsia="Calibri" w:hAnsi="Times New Roman" w:cs="Times New Roman"/>
          <w:b/>
          <w:i/>
          <w:lang w:val="en-US"/>
        </w:rPr>
        <w:t>RU</w:t>
      </w:r>
      <w:r w:rsidRPr="00C3143A">
        <w:rPr>
          <w:rFonts w:ascii="Times New Roman" w:eastAsia="Calibri" w:hAnsi="Times New Roman" w:cs="Times New Roman"/>
          <w:b/>
          <w:i/>
        </w:rPr>
        <w:t> 21303000201900</w:t>
      </w:r>
      <w:r>
        <w:rPr>
          <w:rFonts w:ascii="Times New Roman" w:eastAsia="Calibri" w:hAnsi="Times New Roman" w:cs="Times New Roman"/>
          <w:b/>
          <w:i/>
        </w:rPr>
        <w:t>2</w:t>
      </w:r>
    </w:p>
    <w:tbl>
      <w:tblPr>
        <w:tblpPr w:leftFromText="180" w:rightFromText="180" w:vertAnchor="page" w:horzAnchor="margin" w:tblpY="242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3143A" w:rsidRPr="00C3143A" w:rsidTr="00F86A83">
        <w:trPr>
          <w:trHeight w:val="1417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C3143A" w:rsidRPr="00C3143A" w:rsidTr="00F86A83">
              <w:trPr>
                <w:trHeight w:val="1559"/>
                <w:jc w:val="center"/>
              </w:trPr>
              <w:tc>
                <w:tcPr>
                  <w:tcW w:w="3799" w:type="dxa"/>
                </w:tcPr>
                <w:p w:rsidR="00C3143A" w:rsidRPr="00C3143A" w:rsidRDefault="00C3143A" w:rsidP="00AE0675">
                  <w:pPr>
                    <w:framePr w:hSpace="180" w:wrap="around" w:vAnchor="page" w:hAnchor="margin" w:y="2429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C3143A">
                    <w:rPr>
                      <w:rFonts w:ascii="Times New Roman Chuv" w:eastAsia="Calibri" w:hAnsi="Times New Roman Chuv" w:cs="Times New Roman"/>
                    </w:rPr>
                    <w:t>ЧЁВАШ РЕСПУБЛИКИН</w:t>
                  </w:r>
                </w:p>
                <w:p w:rsidR="00C3143A" w:rsidRPr="00C3143A" w:rsidRDefault="00C3143A" w:rsidP="00AE0675">
                  <w:pPr>
                    <w:framePr w:hSpace="180" w:wrap="around" w:vAnchor="page" w:hAnchor="margin" w:y="2429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C3143A">
                    <w:rPr>
                      <w:rFonts w:ascii="Times New Roman Chuv" w:eastAsia="Calibri" w:hAnsi="Times New Roman Chuv" w:cs="Times New Roman"/>
                    </w:rPr>
                    <w:t xml:space="preserve">+,Н, ШУПАШКАР </w:t>
                  </w:r>
                </w:p>
                <w:p w:rsidR="00C3143A" w:rsidRPr="00C3143A" w:rsidRDefault="00C3143A" w:rsidP="00AE0675">
                  <w:pPr>
                    <w:framePr w:hSpace="180" w:wrap="around" w:vAnchor="page" w:hAnchor="margin" w:y="2429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C3143A">
                    <w:rPr>
                      <w:rFonts w:ascii="Times New Roman Chuv" w:eastAsia="Calibri" w:hAnsi="Times New Roman Chuv" w:cs="Times New Roman"/>
                    </w:rPr>
                    <w:t>ХУЛА ДЕПУТАЧ</w:t>
                  </w:r>
                  <w:proofErr w:type="gramStart"/>
                  <w:r w:rsidRPr="00C3143A">
                    <w:rPr>
                      <w:rFonts w:ascii="Times New Roman Chuv" w:eastAsia="Calibri" w:hAnsi="Times New Roman Chuv" w:cs="Times New Roman"/>
                    </w:rPr>
                    <w:t>,С</w:t>
                  </w:r>
                  <w:proofErr w:type="gramEnd"/>
                  <w:r w:rsidRPr="00C3143A">
                    <w:rPr>
                      <w:rFonts w:ascii="Times New Roman Chuv" w:eastAsia="Calibri" w:hAnsi="Times New Roman Chuv" w:cs="Times New Roman"/>
                    </w:rPr>
                    <w:t xml:space="preserve">ЕН </w:t>
                  </w:r>
                </w:p>
                <w:p w:rsidR="00C3143A" w:rsidRPr="00C3143A" w:rsidRDefault="00C3143A" w:rsidP="00AE0675">
                  <w:pPr>
                    <w:framePr w:hSpace="180" w:wrap="around" w:vAnchor="page" w:hAnchor="margin" w:y="2429"/>
                    <w:spacing w:line="228" w:lineRule="auto"/>
                    <w:jc w:val="center"/>
                    <w:rPr>
                      <w:rFonts w:ascii="Times New Roman Chuv" w:eastAsia="Calibri" w:hAnsi="Times New Roman Chuv" w:cs="Times New Roman"/>
                      <w:caps/>
                      <w:sz w:val="24"/>
                      <w:szCs w:val="24"/>
                    </w:rPr>
                  </w:pPr>
                  <w:r w:rsidRPr="00C3143A">
                    <w:rPr>
                      <w:rFonts w:ascii="Times New Roman Chuv" w:eastAsia="Calibri" w:hAnsi="Times New Roman Chuv" w:cs="Times New Roman"/>
                    </w:rPr>
                    <w:t>ПУХЁВ,</w:t>
                  </w:r>
                </w:p>
                <w:p w:rsidR="00C3143A" w:rsidRPr="00C3143A" w:rsidRDefault="00C3143A" w:rsidP="00AE0675">
                  <w:pPr>
                    <w:keepNext/>
                    <w:framePr w:hSpace="180" w:wrap="around" w:vAnchor="page" w:hAnchor="margin" w:y="2429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3"/>
                    <w:rPr>
                      <w:rFonts w:ascii="Times New Roman Chuv" w:eastAsia="Times New Roman" w:hAnsi="Times New Roman Chuv" w:cs="Times New Roman"/>
                      <w:b/>
                      <w:caps/>
                      <w:spacing w:val="40"/>
                      <w:sz w:val="24"/>
                      <w:szCs w:val="24"/>
                      <w:lang w:eastAsia="ru-RU"/>
                    </w:rPr>
                  </w:pPr>
                  <w:r w:rsidRPr="00C3143A">
                    <w:rPr>
                      <w:rFonts w:ascii="Times New Roman Chuv" w:eastAsia="Times New Roman" w:hAnsi="Times New Roman Chuv" w:cs="Times New Roman"/>
                      <w:b/>
                      <w:caps/>
                      <w:spacing w:val="40"/>
                      <w:lang w:eastAsia="ru-RU"/>
                    </w:rPr>
                    <w:t>йышёну</w:t>
                  </w:r>
                </w:p>
              </w:tc>
            </w:tr>
          </w:tbl>
          <w:p w:rsidR="00C3143A" w:rsidRPr="00C3143A" w:rsidRDefault="00C3143A" w:rsidP="00AE06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3143A" w:rsidRPr="00C3143A" w:rsidRDefault="00C3143A" w:rsidP="00AE067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143A">
              <w:rPr>
                <w:rFonts w:ascii="Times New Roman" w:eastAsia="Times New Roman" w:hAnsi="Times New Roman" w:cs="Times New Roman"/>
                <w:b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71.45pt" o:ole="">
                  <v:imagedata r:id="rId6" o:title=""/>
                </v:shape>
                <o:OLEObject Type="Embed" ProgID="Word.Picture.8" ShapeID="_x0000_i1025" DrawAspect="Content" ObjectID="_1633357429" r:id="rId7"/>
              </w:object>
            </w:r>
          </w:p>
        </w:tc>
        <w:tc>
          <w:tcPr>
            <w:tcW w:w="3837" w:type="dxa"/>
          </w:tcPr>
          <w:p w:rsidR="00C3143A" w:rsidRPr="00C3143A" w:rsidRDefault="00C3143A" w:rsidP="00AE067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3143A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C3143A" w:rsidRPr="00C3143A" w:rsidRDefault="00C3143A" w:rsidP="00AE067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3143A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C3143A" w:rsidRPr="00C3143A" w:rsidRDefault="00C3143A" w:rsidP="00AE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3143A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C3143A" w:rsidRPr="00C3143A" w:rsidRDefault="00C3143A" w:rsidP="00AE06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43A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C3143A" w:rsidRPr="00C3143A" w:rsidRDefault="00C3143A" w:rsidP="00AE0675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143A" w:rsidRPr="00C3143A" w:rsidRDefault="00C3143A" w:rsidP="00AE06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C3143A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  <w:p w:rsidR="00C3143A" w:rsidRPr="00C3143A" w:rsidRDefault="00C3143A" w:rsidP="00AE067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C3143A" w:rsidRPr="00C3143A" w:rsidTr="00F86A83">
        <w:trPr>
          <w:trHeight w:val="447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:rsidR="0058422C" w:rsidRDefault="0058422C" w:rsidP="00AE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143A" w:rsidRPr="00C3143A" w:rsidRDefault="00C3143A" w:rsidP="00AE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31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 сентября 2019 года № С 67-2</w:t>
            </w:r>
          </w:p>
          <w:p w:rsidR="00C3143A" w:rsidRPr="00C3143A" w:rsidRDefault="00C3143A" w:rsidP="00AE0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3143A" w:rsidRPr="00C3143A" w:rsidRDefault="00C3143A" w:rsidP="00AE0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43A" w:rsidRPr="00C3143A" w:rsidRDefault="00C3143A" w:rsidP="00AE0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 в Устав </w:t>
      </w:r>
    </w:p>
    <w:p w:rsidR="00C3143A" w:rsidRPr="00C3143A" w:rsidRDefault="00C3143A" w:rsidP="00AE06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             Новочебоксарска </w:t>
      </w:r>
    </w:p>
    <w:p w:rsidR="00C3143A" w:rsidRPr="00C3143A" w:rsidRDefault="00C3143A" w:rsidP="00AE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         Республики</w:t>
      </w:r>
    </w:p>
    <w:p w:rsidR="00C3143A" w:rsidRPr="00C3143A" w:rsidRDefault="00C3143A" w:rsidP="00AE06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43A" w:rsidRPr="00C3143A" w:rsidRDefault="00C3143A" w:rsidP="00AE06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43A" w:rsidRPr="00C3143A" w:rsidRDefault="00C3143A" w:rsidP="00AE06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В целях приведения Устава города Новочебоксарска Чувашской Республики в соответствие с требованиями Федерального закона от 06 октября 2003 № 131-ФЗ «Об общих принципах организации местного самоуправления в Российской Федерации», руководствуясь статьей 26 Устава города Новочебоксарска Чувашской Республики, </w:t>
      </w:r>
      <w:proofErr w:type="spellStart"/>
      <w:r w:rsidRPr="00C3143A">
        <w:rPr>
          <w:rFonts w:ascii="Times New Roman" w:eastAsia="Calibri" w:hAnsi="Times New Roman" w:cs="Times New Roman"/>
          <w:sz w:val="24"/>
          <w:szCs w:val="24"/>
        </w:rPr>
        <w:t>Новочебоксарское</w:t>
      </w:r>
      <w:proofErr w:type="spell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городское Собрание депутатов Чувашской Республики решило:</w:t>
      </w:r>
    </w:p>
    <w:p w:rsidR="00C3143A" w:rsidRPr="00C3143A" w:rsidRDefault="00C3143A" w:rsidP="00C314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Статья 1. 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Внести в Устав города Новочебоксарска Чувашской Республики, принятый решением </w:t>
      </w:r>
      <w:proofErr w:type="spellStart"/>
      <w:r w:rsidRPr="00C3143A">
        <w:rPr>
          <w:rFonts w:ascii="Times New Roman" w:eastAsia="Calibri" w:hAnsi="Times New Roman" w:cs="Times New Roman"/>
          <w:sz w:val="24"/>
          <w:szCs w:val="24"/>
        </w:rPr>
        <w:t>Новочебоксарского</w:t>
      </w:r>
      <w:proofErr w:type="spell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городского Собрания депутатов Чувашской Республики от 28 ноября 2005 г. № С 5-1 (в редакции решений </w:t>
      </w:r>
      <w:proofErr w:type="spellStart"/>
      <w:r w:rsidRPr="00C3143A">
        <w:rPr>
          <w:rFonts w:ascii="Times New Roman" w:eastAsia="Calibri" w:hAnsi="Times New Roman" w:cs="Times New Roman"/>
          <w:sz w:val="24"/>
          <w:szCs w:val="24"/>
        </w:rPr>
        <w:t>Новочебоксарского</w:t>
      </w:r>
      <w:proofErr w:type="spell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городского Собрания депутатов Чувашской Республики от 29 мая 2006 г. № С 12-1, от 25 января 2007 г. № С 20-1, от 19 июля 2007 г. № С 28-1, от 15 мая 2008 г. № С 47-3, от 6 ноября 2008 г. № С 51-1, от 23 июля 2009 г. № С 66-1, от 10 сентября 2009 г. № С 68-1, от 19 мая 2010 г. № С 79-1, от 8 июля 2010 г. № С 81-1, от 16 декабря 2010 г. № С 4-2, от 19 апреля</w:t>
      </w:r>
      <w:proofErr w:type="gram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2012 г. № С 27-2, от 4 октября 2012 г. № С 35-1, от 30 мая 2013 г. № С 46-1, от 27 марта 2014 г. № С 58-1, от 11 декабря 2014 г. № С 72-1, от 23 июля 2015 г. № С 80-1, от 28 января 2016 г. № С 7-1, от 25 августа 2016 г. № С 16-1, от 27 апреля 2017 г. № </w:t>
      </w:r>
      <w:r w:rsidRPr="00C3143A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28-1</w:t>
      </w:r>
      <w:proofErr w:type="gramEnd"/>
      <w:r w:rsidRPr="00C3143A">
        <w:rPr>
          <w:rFonts w:ascii="Times New Roman" w:eastAsia="Calibri" w:hAnsi="Times New Roman" w:cs="Times New Roman"/>
          <w:sz w:val="24"/>
          <w:szCs w:val="24"/>
        </w:rPr>
        <w:t>,</w:t>
      </w:r>
      <w:r w:rsidRPr="00C31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314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декабря 2017 г. № С 39-1, от 31 мая 2018 г. № С 46-1, от 29 ноября 2018 г. № С 54-1, от 25 апреля 2019 г. № С 62-1)</w:t>
      </w:r>
      <w:r w:rsidRPr="00C3143A">
        <w:rPr>
          <w:rFonts w:ascii="Times New Roman" w:eastAsia="Calibri" w:hAnsi="Times New Roman" w:cs="Times New Roman"/>
          <w:sz w:val="24"/>
          <w:szCs w:val="24"/>
        </w:rPr>
        <w:t>, следующие изменения:</w:t>
      </w:r>
      <w:proofErr w:type="gramEnd"/>
    </w:p>
    <w:p w:rsidR="00C3143A" w:rsidRPr="00C3143A" w:rsidRDefault="00C3143A" w:rsidP="00C314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В статье 8:</w:t>
      </w:r>
    </w:p>
    <w:p w:rsidR="00C3143A" w:rsidRPr="00C3143A" w:rsidRDefault="00C3143A" w:rsidP="00C314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а) пункт 26 части 1 после слов «территории, выдача» дополнить словами «градостроительного плана земельного участка, расположенного в границах города Новочебоксарска, выдача»;</w:t>
      </w:r>
    </w:p>
    <w:p w:rsidR="00C3143A" w:rsidRPr="00C3143A" w:rsidRDefault="00C3143A" w:rsidP="00C314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б) пункт 33 части 1 после слов «условий 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» дополнить 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>словами</w:t>
      </w:r>
      <w:proofErr w:type="gram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«развития сельскохозяйственного производства,»;</w:t>
      </w:r>
    </w:p>
    <w:p w:rsidR="00C3143A" w:rsidRPr="00C3143A" w:rsidRDefault="00C3143A" w:rsidP="00C314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в) пункт 43 части 1 слова «государственном кадастре недвижимости» заменить словами «кадастровой деятельности».</w:t>
      </w:r>
    </w:p>
    <w:p w:rsidR="00C3143A" w:rsidRPr="00C3143A" w:rsidRDefault="00C3143A" w:rsidP="00C3143A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Пункт 13 части 6 статьи 22 изложить в следующей редакции:</w:t>
      </w:r>
    </w:p>
    <w:p w:rsidR="00C3143A" w:rsidRPr="00C3143A" w:rsidRDefault="00C3143A" w:rsidP="00C314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«13) преобразования города Новочебоксарска, осуществляемого в соответствии с </w:t>
      </w:r>
      <w:hyperlink r:id="rId8" w:history="1">
        <w:r w:rsidRPr="00C3143A">
          <w:rPr>
            <w:rFonts w:ascii="Times New Roman" w:eastAsia="Calibri" w:hAnsi="Times New Roman" w:cs="Times New Roman"/>
            <w:sz w:val="24"/>
            <w:szCs w:val="24"/>
          </w:rPr>
          <w:t xml:space="preserve">частями </w:t>
        </w:r>
      </w:hyperlink>
      <w:r w:rsidRPr="00C3143A">
        <w:rPr>
          <w:rFonts w:ascii="Times New Roman" w:eastAsia="Calibri" w:hAnsi="Times New Roman" w:cs="Times New Roman"/>
          <w:sz w:val="24"/>
          <w:szCs w:val="24"/>
        </w:rPr>
        <w:t>3.3, 5.1, 7.1 статьи 13 Федерального закона от 6 октября 2003 года № 131-ФЗ «Об общих принципах организации местного самоуправления в Российской Федерации», а также в случае упразднения города Новочебоксарска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C314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143A" w:rsidRPr="00C3143A" w:rsidRDefault="00C3143A" w:rsidP="00C3143A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Пункт 11 части 1 статьи 26 признать утратившим силу.</w:t>
      </w:r>
    </w:p>
    <w:p w:rsidR="00C3143A" w:rsidRPr="00C3143A" w:rsidRDefault="00C3143A" w:rsidP="00C3143A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Часть 2.2 статьи 29 изложить в следующей редакции:</w:t>
      </w:r>
    </w:p>
    <w:p w:rsidR="00C3143A" w:rsidRPr="00C3143A" w:rsidRDefault="00C3143A" w:rsidP="00C314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«2.2. Депутат </w:t>
      </w:r>
      <w:proofErr w:type="spellStart"/>
      <w:r w:rsidRPr="00C3143A">
        <w:rPr>
          <w:rFonts w:ascii="Times New Roman" w:eastAsia="Calibri" w:hAnsi="Times New Roman" w:cs="Times New Roman"/>
          <w:sz w:val="24"/>
          <w:szCs w:val="24"/>
        </w:rPr>
        <w:t>Новочебоксарского</w:t>
      </w:r>
      <w:proofErr w:type="spell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городского Собрания депутатов должны соблюдать ограничения и запреты и исполнять обязанности, которые установлены Федеральным </w:t>
      </w:r>
      <w:hyperlink r:id="rId9" w:history="1">
        <w:r w:rsidRPr="00C3143A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Полномочия депутата </w:t>
      </w:r>
      <w:proofErr w:type="spellStart"/>
      <w:r w:rsidRPr="00C3143A">
        <w:rPr>
          <w:rFonts w:ascii="Times New Roman" w:eastAsia="Calibri" w:hAnsi="Times New Roman" w:cs="Times New Roman"/>
          <w:sz w:val="24"/>
          <w:szCs w:val="24"/>
        </w:rPr>
        <w:t>Новочебоксарского</w:t>
      </w:r>
      <w:proofErr w:type="spell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городского Собрания депутатов прекращаются досрочно в случае несоблюдения ограничений, запретов, неисполнения обязанностей, установленных Федеральным </w:t>
      </w:r>
      <w:hyperlink r:id="rId10" w:history="1">
        <w:r w:rsidRPr="00C3143A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11" w:history="1">
        <w:r w:rsidRPr="00C3143A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C3143A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от 7 мая 2013 года № 79-ФЗ «О запрете отдельным</w:t>
      </w:r>
      <w:proofErr w:type="gram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6 октября 2013 года № 131-ФЗ «Об общих принципах организации местного самоуправления в Российской Федерации».</w:t>
      </w:r>
    </w:p>
    <w:p w:rsidR="00C3143A" w:rsidRPr="00C3143A" w:rsidRDefault="00C3143A" w:rsidP="00C314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К депутату </w:t>
      </w:r>
      <w:proofErr w:type="spellStart"/>
      <w:r w:rsidRPr="00C3143A">
        <w:rPr>
          <w:rFonts w:ascii="Times New Roman" w:eastAsia="Calibri" w:hAnsi="Times New Roman" w:cs="Times New Roman"/>
          <w:sz w:val="24"/>
          <w:szCs w:val="24"/>
        </w:rPr>
        <w:t>Новочебоксарского</w:t>
      </w:r>
      <w:proofErr w:type="spell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городского Собрания депутатов,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>могут</w:t>
      </w:r>
      <w:proofErr w:type="gram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применены меры ответственности, предусмотренные частью 7.3.-1 статьи 40 Федерального закона от 6 октября 2013 года № 131-ФЗ «Об общих принципах организации местного самоуправления в Российской Федерации».</w:t>
      </w:r>
    </w:p>
    <w:p w:rsidR="00C3143A" w:rsidRPr="00C3143A" w:rsidRDefault="00C3143A" w:rsidP="00C314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Порядок принятия решения о применении к депутату </w:t>
      </w:r>
      <w:proofErr w:type="spellStart"/>
      <w:r w:rsidRPr="00C3143A">
        <w:rPr>
          <w:rFonts w:ascii="Times New Roman" w:eastAsia="Calibri" w:hAnsi="Times New Roman" w:cs="Times New Roman"/>
          <w:sz w:val="24"/>
          <w:szCs w:val="24"/>
        </w:rPr>
        <w:t>Новочебоксарского</w:t>
      </w:r>
      <w:proofErr w:type="spellEnd"/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городского Собрания депутатов мер ответственности, указанных в </w:t>
      </w:r>
      <w:hyperlink r:id="rId13" w:history="1">
        <w:r w:rsidRPr="00C3143A">
          <w:rPr>
            <w:rFonts w:ascii="Times New Roman" w:eastAsia="Calibri" w:hAnsi="Times New Roman" w:cs="Times New Roman"/>
            <w:sz w:val="24"/>
            <w:szCs w:val="24"/>
          </w:rPr>
          <w:t>части 7.3-1</w:t>
        </w:r>
      </w:hyperlink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статьи 40 Федерального закона от 6 октября 2013 года № 131-ФЗ «Об общих принципах организации местного самоуправления в Российской Федерации»,</w:t>
      </w:r>
      <w:r w:rsidRPr="00C3143A">
        <w:rPr>
          <w:rFonts w:ascii="Arial" w:eastAsia="Calibri" w:hAnsi="Arial" w:cs="Arial"/>
          <w:sz w:val="20"/>
          <w:szCs w:val="20"/>
        </w:rPr>
        <w:t xml:space="preserve"> </w:t>
      </w:r>
      <w:r w:rsidRPr="00C3143A">
        <w:rPr>
          <w:rFonts w:ascii="Times New Roman" w:eastAsia="Calibri" w:hAnsi="Times New Roman" w:cs="Times New Roman"/>
          <w:sz w:val="24"/>
          <w:szCs w:val="24"/>
        </w:rPr>
        <w:t>определяется муниципальным правовым актом в соответствии с законом Чувашской Республики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C3143A" w:rsidRPr="00C3143A" w:rsidRDefault="00C3143A" w:rsidP="00C3143A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Пункт 3 части 1 статьи 34 изложить в следующей редакции:</w:t>
      </w:r>
    </w:p>
    <w:p w:rsidR="00C3143A" w:rsidRPr="00C3143A" w:rsidRDefault="00C3143A" w:rsidP="00C314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«3) преобразования города Новочебоксарска, осуществляемого в соответствии с </w:t>
      </w:r>
      <w:hyperlink r:id="rId14" w:history="1">
        <w:r w:rsidRPr="00C3143A">
          <w:rPr>
            <w:rFonts w:ascii="Times New Roman" w:eastAsia="Calibri" w:hAnsi="Times New Roman" w:cs="Times New Roman"/>
            <w:sz w:val="24"/>
            <w:szCs w:val="24"/>
          </w:rPr>
          <w:t xml:space="preserve">частями </w:t>
        </w:r>
      </w:hyperlink>
      <w:r w:rsidRPr="00C3143A">
        <w:rPr>
          <w:rFonts w:ascii="Times New Roman" w:eastAsia="Calibri" w:hAnsi="Times New Roman" w:cs="Times New Roman"/>
          <w:sz w:val="24"/>
          <w:szCs w:val="24"/>
        </w:rPr>
        <w:t>3.3, 5.1, 7.1 статьи 13 Федерального закона от 6 октября 2013 года № 131-ФЗ «Об общих принципах организации местного самоуправления в Российской Федерации», а также в случае упразднения города Новочебоксарска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C314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143A" w:rsidRPr="00C3143A" w:rsidRDefault="00C3143A" w:rsidP="00C3143A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Пункт 11 части 7 статьи 42 изложить в следующей редакции:</w:t>
      </w:r>
    </w:p>
    <w:p w:rsidR="00C3143A" w:rsidRPr="00C3143A" w:rsidRDefault="00C3143A" w:rsidP="00C3143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«11) преобразования города Новочебоксарска, осуществляемого в соответствии с </w:t>
      </w:r>
      <w:hyperlink r:id="rId15" w:history="1">
        <w:r w:rsidRPr="00C3143A">
          <w:rPr>
            <w:rFonts w:ascii="Times New Roman" w:eastAsia="Calibri" w:hAnsi="Times New Roman" w:cs="Times New Roman"/>
            <w:sz w:val="24"/>
            <w:szCs w:val="24"/>
          </w:rPr>
          <w:t xml:space="preserve">частями </w:t>
        </w:r>
      </w:hyperlink>
      <w:r w:rsidRPr="00C3143A">
        <w:rPr>
          <w:rFonts w:ascii="Times New Roman" w:eastAsia="Calibri" w:hAnsi="Times New Roman" w:cs="Times New Roman"/>
          <w:sz w:val="24"/>
          <w:szCs w:val="24"/>
        </w:rPr>
        <w:t>3.3, 5.1, 7.1 статьи 13 Федерального закона от 6 октября 2013 года № 131-ФЗ «Об общих принципах организации местного самоуправления в Российской Федерации», а также в случае упразднения города Новочебоксарска</w:t>
      </w:r>
      <w:proofErr w:type="gramStart"/>
      <w:r w:rsidRPr="00C3143A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C314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143A" w:rsidRPr="00C3143A" w:rsidRDefault="00C3143A" w:rsidP="00C314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В статье 61.1:</w:t>
      </w:r>
    </w:p>
    <w:p w:rsidR="00C3143A" w:rsidRPr="00C3143A" w:rsidRDefault="00C3143A" w:rsidP="00C3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hyperlink r:id="rId16" w:history="1">
        <w:r w:rsidRPr="00C3143A">
          <w:rPr>
            <w:rFonts w:ascii="Times New Roman" w:eastAsia="Calibri" w:hAnsi="Times New Roman" w:cs="Times New Roman"/>
            <w:sz w:val="24"/>
            <w:szCs w:val="24"/>
          </w:rPr>
          <w:t>наименование</w:t>
        </w:r>
      </w:hyperlink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 после слова «Субсидии» дополнить словом «, дотации»;</w:t>
      </w:r>
    </w:p>
    <w:p w:rsidR="00C3143A" w:rsidRPr="00C3143A" w:rsidRDefault="00C3143A" w:rsidP="00C3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б) часть 2 после слова «предоставлены» дополнить словами «дотации и».</w:t>
      </w:r>
    </w:p>
    <w:p w:rsidR="00C3143A" w:rsidRPr="00C3143A" w:rsidRDefault="00C3143A" w:rsidP="00C314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Статья 2. Настоящее решение вступает в законную силу после его государственной регистрации и официального опубликования (обнародования).</w:t>
      </w:r>
    </w:p>
    <w:p w:rsidR="00C3143A" w:rsidRPr="00C3143A" w:rsidRDefault="00C3143A" w:rsidP="00C31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43A" w:rsidRPr="00C3143A" w:rsidRDefault="00C3143A" w:rsidP="00C31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43A" w:rsidRPr="00C3143A" w:rsidRDefault="00C3143A" w:rsidP="00C31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143A" w:rsidRPr="00C3143A" w:rsidRDefault="00C3143A" w:rsidP="00C314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43A">
        <w:rPr>
          <w:rFonts w:ascii="Times New Roman" w:eastAsia="Calibri" w:hAnsi="Times New Roman" w:cs="Times New Roman"/>
          <w:sz w:val="24"/>
          <w:szCs w:val="24"/>
        </w:rPr>
        <w:t>Глава города Новочебоксарска</w:t>
      </w:r>
    </w:p>
    <w:p w:rsidR="00982D55" w:rsidRDefault="00C3143A" w:rsidP="00C3143A">
      <w:r w:rsidRPr="00C3143A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</w:t>
      </w:r>
      <w:r w:rsidRPr="00C3143A">
        <w:rPr>
          <w:rFonts w:ascii="Times New Roman" w:eastAsia="Calibri" w:hAnsi="Times New Roman" w:cs="Times New Roman"/>
          <w:sz w:val="24"/>
          <w:szCs w:val="24"/>
        </w:rPr>
        <w:tab/>
      </w:r>
      <w:r w:rsidRPr="00C3143A">
        <w:rPr>
          <w:rFonts w:ascii="Times New Roman" w:eastAsia="Calibri" w:hAnsi="Times New Roman" w:cs="Times New Roman"/>
          <w:sz w:val="24"/>
          <w:szCs w:val="24"/>
        </w:rPr>
        <w:tab/>
      </w:r>
      <w:r w:rsidRPr="00C3143A">
        <w:rPr>
          <w:rFonts w:ascii="Times New Roman" w:eastAsia="Calibri" w:hAnsi="Times New Roman" w:cs="Times New Roman"/>
          <w:sz w:val="24"/>
          <w:szCs w:val="24"/>
        </w:rPr>
        <w:tab/>
      </w:r>
      <w:r w:rsidRPr="00C3143A">
        <w:rPr>
          <w:rFonts w:ascii="Times New Roman" w:eastAsia="Calibri" w:hAnsi="Times New Roman" w:cs="Times New Roman"/>
          <w:sz w:val="24"/>
          <w:szCs w:val="24"/>
        </w:rPr>
        <w:tab/>
      </w:r>
      <w:r w:rsidRPr="00C3143A">
        <w:rPr>
          <w:rFonts w:ascii="Times New Roman" w:eastAsia="Calibri" w:hAnsi="Times New Roman" w:cs="Times New Roman"/>
          <w:sz w:val="24"/>
          <w:szCs w:val="24"/>
        </w:rPr>
        <w:tab/>
      </w:r>
      <w:r w:rsidRPr="00C3143A">
        <w:rPr>
          <w:rFonts w:ascii="Times New Roman" w:eastAsia="Calibri" w:hAnsi="Times New Roman" w:cs="Times New Roman"/>
          <w:sz w:val="24"/>
          <w:szCs w:val="24"/>
        </w:rPr>
        <w:tab/>
      </w:r>
      <w:r w:rsidRPr="00C3143A">
        <w:rPr>
          <w:rFonts w:ascii="Times New Roman" w:eastAsia="Calibri" w:hAnsi="Times New Roman" w:cs="Times New Roman"/>
          <w:sz w:val="24"/>
          <w:szCs w:val="24"/>
        </w:rPr>
        <w:tab/>
      </w:r>
      <w:r w:rsidRPr="00C3143A">
        <w:rPr>
          <w:rFonts w:ascii="Times New Roman" w:eastAsia="Calibri" w:hAnsi="Times New Roman" w:cs="Times New Roman"/>
          <w:sz w:val="24"/>
          <w:szCs w:val="24"/>
        </w:rPr>
        <w:tab/>
        <w:t xml:space="preserve">  О.А. Матвеев</w:t>
      </w:r>
    </w:p>
    <w:sectPr w:rsidR="0098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D5BDB"/>
    <w:multiLevelType w:val="hybridMultilevel"/>
    <w:tmpl w:val="4FC8FFD8"/>
    <w:lvl w:ilvl="0" w:tplc="AFD6259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06"/>
    <w:rsid w:val="00483406"/>
    <w:rsid w:val="0058422C"/>
    <w:rsid w:val="00982D55"/>
    <w:rsid w:val="00AE0675"/>
    <w:rsid w:val="00C3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7A4CEB2FA7F31D4F95C818FDA4F099CBA3A16527B3BCDB0DF6A98BDE3A3FAA3F809D1E3388BFC9C9130E1AC646DEF34A0CF4A1D79A76AsBl5N" TargetMode="External"/><Relationship Id="rId13" Type="http://schemas.openxmlformats.org/officeDocument/2006/relationships/hyperlink" Target="consultantplus://offline/ref=8320A552D9955FC70D978DDD07388E4EF4D83B5AE0BF21E0E2254DF74F4548425D56D437D2AACC6F7EF423E2052C5562F75496D003N8m7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9EAE204FEB45BE1301E0700430257B765EC8FA9640E71D36CC7930EAFC39B65F91AE20B837A80E40D83EA00989bCRF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154811A10E275DEF275B1B356BA8BE7CD070EEA0C98D2AF7F21781B4A5E8FAC4E1C1772EF677F341690E4CBE15E63D5D07A17DF0g572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9EAE204FEB45BE1301E0700430257B765FC3F79342E61D36CC7930EAFC39B65F91AE20B837A80E40D83EA00989bCRF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87A4CEB2FA7F31D4F95C818FDA4F099CBA3A16527B3BCDB0DF6A98BDE3A3FAA3F809D1E3388BFC9C9130E1AC646DEF34A0CF4A1D79A76AsBl5N" TargetMode="External"/><Relationship Id="rId10" Type="http://schemas.openxmlformats.org/officeDocument/2006/relationships/hyperlink" Target="consultantplus://offline/ref=9EAE204FEB45BE1301E0700430257B765ECBFE9745E41D36CC7930EAFC39B65F83AE78B632A444119475AF098FD89EF5F718F8E0b4R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E204FEB45BE1301E0700430257B765ECBFE9745E41D36CC7930EAFC39B65F83AE78B632A444119475AF098FD89EF5F718F8E0b4R5P" TargetMode="External"/><Relationship Id="rId14" Type="http://schemas.openxmlformats.org/officeDocument/2006/relationships/hyperlink" Target="consultantplus://offline/ref=9687A4CEB2FA7F31D4F95C818FDA4F099CBA3A16527B3BCDB0DF6A98BDE3A3FAA3F809D1E3388BFC9C9130E1AC646DEF34A0CF4A1D79A76AsBl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1095</Words>
  <Characters>6245</Characters>
  <Application>Microsoft Office Word</Application>
  <DocSecurity>0</DocSecurity>
  <Lines>52</Lines>
  <Paragraphs>14</Paragraphs>
  <ScaleCrop>false</ScaleCrop>
  <Company/>
  <LinksUpToDate>false</LinksUpToDate>
  <CharactersWithSpaces>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Апаназова Ксения Александровна</dc:creator>
  <cp:keywords/>
  <dc:description/>
  <cp:lastModifiedBy>Апаназова Ксения Александровна</cp:lastModifiedBy>
  <cp:revision>4</cp:revision>
  <dcterms:created xsi:type="dcterms:W3CDTF">2019-10-23T14:32:00Z</dcterms:created>
  <dcterms:modified xsi:type="dcterms:W3CDTF">2019-10-23T14:37:00Z</dcterms:modified>
</cp:coreProperties>
</file>