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C" w:rsidRPr="00F22956" w:rsidRDefault="00B8672C" w:rsidP="00B8672C">
      <w:pPr>
        <w:jc w:val="center"/>
        <w:outlineLvl w:val="0"/>
        <w:rPr>
          <w:b/>
          <w:sz w:val="22"/>
          <w:szCs w:val="22"/>
        </w:rPr>
      </w:pPr>
      <w:r w:rsidRPr="00F22956">
        <w:rPr>
          <w:b/>
          <w:sz w:val="22"/>
          <w:szCs w:val="22"/>
        </w:rPr>
        <w:t>ЗАКЛЮЧЕНИЕ</w:t>
      </w:r>
    </w:p>
    <w:p w:rsidR="00B8672C" w:rsidRPr="00F22956" w:rsidRDefault="00B8672C" w:rsidP="00B8672C">
      <w:pPr>
        <w:jc w:val="center"/>
        <w:outlineLvl w:val="0"/>
        <w:rPr>
          <w:b/>
          <w:sz w:val="22"/>
          <w:szCs w:val="22"/>
        </w:rPr>
      </w:pPr>
      <w:r w:rsidRPr="00F22956">
        <w:rPr>
          <w:b/>
          <w:sz w:val="22"/>
          <w:szCs w:val="22"/>
        </w:rPr>
        <w:t>о результатах публичных слушаний</w:t>
      </w:r>
    </w:p>
    <w:p w:rsidR="00B8672C" w:rsidRPr="00E30575" w:rsidRDefault="00B8672C" w:rsidP="00B8672C">
      <w:pPr>
        <w:jc w:val="center"/>
        <w:outlineLvl w:val="0"/>
        <w:rPr>
          <w:b/>
        </w:rPr>
      </w:pPr>
    </w:p>
    <w:p w:rsidR="00B8672C" w:rsidRPr="00E30575" w:rsidRDefault="00B8672C" w:rsidP="00E30575">
      <w:pPr>
        <w:ind w:firstLine="851"/>
        <w:jc w:val="both"/>
      </w:pPr>
      <w:r w:rsidRPr="00E30575">
        <w:t xml:space="preserve">Публичные слушания назначены постановлением главы города Новочебоксарска Чувашской Республики от </w:t>
      </w:r>
      <w:r w:rsidR="00E30575" w:rsidRPr="00E30575">
        <w:t>12</w:t>
      </w:r>
      <w:r w:rsidRPr="00E30575">
        <w:t xml:space="preserve"> марта 2019 г. № 32 «О назначении даты проведения публичных слушаний</w:t>
      </w:r>
      <w:r w:rsidRPr="00E30575">
        <w:rPr>
          <w:bCs/>
        </w:rPr>
        <w:t>»</w:t>
      </w:r>
      <w:r w:rsidRPr="00E30575">
        <w:t>.</w:t>
      </w:r>
    </w:p>
    <w:p w:rsidR="00B8672C" w:rsidRPr="00E30575" w:rsidRDefault="00B8672C" w:rsidP="00E30575">
      <w:pPr>
        <w:ind w:firstLine="851"/>
        <w:jc w:val="both"/>
      </w:pPr>
    </w:p>
    <w:p w:rsidR="00B8672C" w:rsidRPr="00E30575" w:rsidRDefault="00B8672C" w:rsidP="00E30575">
      <w:pPr>
        <w:ind w:firstLine="851"/>
        <w:jc w:val="both"/>
        <w:outlineLvl w:val="0"/>
      </w:pPr>
      <w:r w:rsidRPr="00E30575">
        <w:rPr>
          <w:b/>
        </w:rPr>
        <w:t>Тема публичных слушаний:</w:t>
      </w:r>
      <w:r w:rsidRPr="00E30575">
        <w:t xml:space="preserve"> </w:t>
      </w:r>
    </w:p>
    <w:p w:rsidR="00B8672C" w:rsidRPr="00E30575" w:rsidRDefault="00B8672C" w:rsidP="00E30575">
      <w:pPr>
        <w:ind w:firstLine="851"/>
        <w:jc w:val="both"/>
        <w:rPr>
          <w:rFonts w:eastAsia="Calibri"/>
        </w:rPr>
      </w:pPr>
      <w:r w:rsidRPr="00E30575">
        <w:rPr>
          <w:bCs/>
        </w:rPr>
        <w:t>1. проект планировки территории и проект межевания территории «</w:t>
      </w:r>
      <w:r w:rsidRPr="00E30575">
        <w:rPr>
          <w:rFonts w:eastAsia="Calibri"/>
        </w:rPr>
        <w:t>Строительство наружного освещения на автомобильной дороге общего пользования по ул. Строителей в городе Новочебоксарске Чувашской Республики»;</w:t>
      </w:r>
    </w:p>
    <w:p w:rsidR="00B8672C" w:rsidRPr="00E30575" w:rsidRDefault="00B8672C" w:rsidP="00E30575">
      <w:pPr>
        <w:ind w:firstLine="851"/>
      </w:pPr>
      <w:r w:rsidRPr="00E30575">
        <w:rPr>
          <w:bCs/>
        </w:rPr>
        <w:t>2. проект планировки территории и проект межевания территории «</w:t>
      </w:r>
      <w:r w:rsidRPr="00E30575">
        <w:rPr>
          <w:rFonts w:eastAsia="Calibri"/>
        </w:rPr>
        <w:t xml:space="preserve">Строительство наружного освещения на автомобильной дороге общего пользования по ул. </w:t>
      </w:r>
      <w:proofErr w:type="gramStart"/>
      <w:r w:rsidRPr="00E30575">
        <w:rPr>
          <w:rFonts w:eastAsia="Calibri"/>
        </w:rPr>
        <w:t>Коммунальная</w:t>
      </w:r>
      <w:proofErr w:type="gramEnd"/>
      <w:r w:rsidRPr="00E30575">
        <w:rPr>
          <w:rFonts w:eastAsia="Calibri"/>
        </w:rPr>
        <w:t xml:space="preserve"> в городе Новочебоксарске Чувашской Республики»</w:t>
      </w:r>
      <w:r w:rsidRPr="00E30575">
        <w:rPr>
          <w:bCs/>
        </w:rPr>
        <w:t>.</w:t>
      </w:r>
    </w:p>
    <w:p w:rsidR="00B8672C" w:rsidRPr="00E30575" w:rsidRDefault="00B8672C" w:rsidP="00E30575">
      <w:pPr>
        <w:jc w:val="both"/>
        <w:rPr>
          <w:b/>
        </w:rPr>
      </w:pPr>
    </w:p>
    <w:p w:rsidR="00B8672C" w:rsidRPr="00E30575" w:rsidRDefault="00B8672C" w:rsidP="00E30575">
      <w:pPr>
        <w:tabs>
          <w:tab w:val="left" w:pos="0"/>
        </w:tabs>
        <w:ind w:firstLine="851"/>
        <w:jc w:val="both"/>
      </w:pPr>
      <w:r w:rsidRPr="00E30575">
        <w:rPr>
          <w:b/>
        </w:rPr>
        <w:t>Инициаторы публичных слушаний:</w:t>
      </w:r>
      <w:r w:rsidRPr="00E30575">
        <w:t xml:space="preserve"> Глава города Новочебоксарска – Матвеев Олег Аркадьевич</w:t>
      </w:r>
    </w:p>
    <w:p w:rsidR="00B8672C" w:rsidRPr="00E30575" w:rsidRDefault="00B8672C" w:rsidP="00E30575">
      <w:pPr>
        <w:ind w:firstLine="851"/>
        <w:jc w:val="both"/>
        <w:rPr>
          <w:b/>
        </w:rPr>
      </w:pPr>
    </w:p>
    <w:p w:rsidR="00B8672C" w:rsidRPr="00E30575" w:rsidRDefault="00B8672C" w:rsidP="00E30575">
      <w:pPr>
        <w:ind w:firstLine="851"/>
        <w:jc w:val="both"/>
      </w:pPr>
      <w:r w:rsidRPr="00E30575">
        <w:rPr>
          <w:b/>
        </w:rPr>
        <w:t>Дата и время проведения:</w:t>
      </w:r>
      <w:r w:rsidRPr="00E30575">
        <w:t xml:space="preserve"> </w:t>
      </w:r>
      <w:r w:rsidRPr="00E30575">
        <w:rPr>
          <w:bCs/>
        </w:rPr>
        <w:t xml:space="preserve">28 марта 2019 </w:t>
      </w:r>
      <w:r w:rsidRPr="00E30575">
        <w:t>г. в 17 часов.</w:t>
      </w:r>
    </w:p>
    <w:p w:rsidR="00B8672C" w:rsidRPr="00E30575" w:rsidRDefault="00B8672C" w:rsidP="00E30575">
      <w:pPr>
        <w:ind w:firstLine="851"/>
        <w:jc w:val="both"/>
        <w:rPr>
          <w:b/>
        </w:rPr>
      </w:pPr>
    </w:p>
    <w:p w:rsidR="00B8672C" w:rsidRPr="00E30575" w:rsidRDefault="00B8672C" w:rsidP="00E30575">
      <w:pPr>
        <w:ind w:firstLine="851"/>
        <w:jc w:val="both"/>
      </w:pPr>
      <w:r w:rsidRPr="00E30575">
        <w:rPr>
          <w:b/>
        </w:rPr>
        <w:t>Место проведения:</w:t>
      </w:r>
      <w:r w:rsidRPr="00E30575">
        <w:t xml:space="preserve"> г. Новочебоксарск, ул. </w:t>
      </w:r>
      <w:proofErr w:type="spellStart"/>
      <w:r w:rsidRPr="00E30575">
        <w:t>Винокурова</w:t>
      </w:r>
      <w:proofErr w:type="spellEnd"/>
      <w:r w:rsidRPr="00E30575">
        <w:t>, д.14 (малый зал администрации города Новочебоксарска).</w:t>
      </w:r>
    </w:p>
    <w:p w:rsidR="00B8672C" w:rsidRPr="00E30575" w:rsidRDefault="00B8672C" w:rsidP="00E30575">
      <w:pPr>
        <w:ind w:firstLine="851"/>
        <w:jc w:val="both"/>
      </w:pPr>
    </w:p>
    <w:p w:rsidR="00B8672C" w:rsidRPr="00E30575" w:rsidRDefault="00B8672C" w:rsidP="00E30575">
      <w:pPr>
        <w:ind w:firstLine="851"/>
        <w:jc w:val="both"/>
      </w:pPr>
      <w:r w:rsidRPr="00E30575">
        <w:rPr>
          <w:b/>
        </w:rPr>
        <w:t>Присутствовало:</w:t>
      </w:r>
      <w:r w:rsidRPr="00E30575">
        <w:t xml:space="preserve"> </w:t>
      </w:r>
      <w:r w:rsidRPr="00E30575">
        <w:rPr>
          <w:color w:val="000000"/>
        </w:rPr>
        <w:t>38</w:t>
      </w:r>
      <w:r w:rsidRPr="00E30575">
        <w:t xml:space="preserve"> человек.</w:t>
      </w:r>
    </w:p>
    <w:p w:rsidR="00B8672C" w:rsidRPr="00E30575" w:rsidRDefault="00B8672C" w:rsidP="00E30575">
      <w:pPr>
        <w:ind w:firstLine="851"/>
        <w:jc w:val="both"/>
        <w:outlineLvl w:val="0"/>
        <w:rPr>
          <w:b/>
        </w:rPr>
      </w:pPr>
    </w:p>
    <w:p w:rsidR="00B8672C" w:rsidRPr="00E30575" w:rsidRDefault="00B8672C" w:rsidP="00E30575">
      <w:pPr>
        <w:ind w:firstLine="851"/>
        <w:jc w:val="both"/>
        <w:outlineLvl w:val="0"/>
        <w:rPr>
          <w:b/>
        </w:rPr>
      </w:pPr>
      <w:r w:rsidRPr="00E30575">
        <w:rPr>
          <w:b/>
        </w:rPr>
        <w:t>Информирование о проведении:</w:t>
      </w:r>
    </w:p>
    <w:p w:rsidR="00B8672C" w:rsidRPr="00E30575" w:rsidRDefault="00B8672C" w:rsidP="00E30575">
      <w:pPr>
        <w:ind w:firstLine="851"/>
        <w:jc w:val="both"/>
      </w:pPr>
      <w:r w:rsidRPr="00E30575">
        <w:t xml:space="preserve">- размещение вышеуказанного постановления на </w:t>
      </w:r>
      <w:proofErr w:type="gramStart"/>
      <w:r w:rsidRPr="00E30575">
        <w:t>сайте</w:t>
      </w:r>
      <w:proofErr w:type="gramEnd"/>
      <w:r w:rsidRPr="00E30575">
        <w:t xml:space="preserve"> города Новочебоксарска в сети «Интернет»;</w:t>
      </w:r>
    </w:p>
    <w:p w:rsidR="00B8672C" w:rsidRPr="00E30575" w:rsidRDefault="00B8672C" w:rsidP="00E30575">
      <w:pPr>
        <w:ind w:firstLine="851"/>
        <w:jc w:val="both"/>
      </w:pPr>
      <w:r w:rsidRPr="00E30575">
        <w:t>- извещение о проведении публичных</w:t>
      </w:r>
      <w:r w:rsidR="004D33B6">
        <w:t xml:space="preserve"> слушаний в газете «Грани» от 13 марта 2019 г. № 17</w:t>
      </w:r>
      <w:bookmarkStart w:id="0" w:name="_GoBack"/>
      <w:bookmarkEnd w:id="0"/>
      <w:r w:rsidRPr="00E30575">
        <w:t>;</w:t>
      </w:r>
    </w:p>
    <w:p w:rsidR="00B8672C" w:rsidRPr="00E30575" w:rsidRDefault="00B8672C" w:rsidP="00E30575">
      <w:pPr>
        <w:ind w:firstLine="851"/>
        <w:jc w:val="both"/>
      </w:pPr>
      <w:r w:rsidRPr="00E30575">
        <w:t>- уведомления телефонограммой, посредством факсимильной связи начальников управлений, отделов, структурных подразделений администрации города Новочебоксарска, прокуратуры города Новочебоксарска, коммунальных служб города и других заинтересованных лиц.</w:t>
      </w:r>
    </w:p>
    <w:p w:rsidR="00B8672C" w:rsidRPr="00E30575" w:rsidRDefault="00B8672C" w:rsidP="00E30575">
      <w:pPr>
        <w:ind w:firstLine="851"/>
        <w:jc w:val="both"/>
      </w:pPr>
    </w:p>
    <w:p w:rsidR="00B8672C" w:rsidRPr="00E30575" w:rsidRDefault="00B8672C" w:rsidP="00E30575">
      <w:pPr>
        <w:ind w:firstLine="851"/>
        <w:jc w:val="both"/>
        <w:rPr>
          <w:b/>
        </w:rPr>
      </w:pPr>
      <w:r w:rsidRPr="00E30575">
        <w:rPr>
          <w:b/>
        </w:rPr>
        <w:t>О ходе публичных слушаний:</w:t>
      </w:r>
    </w:p>
    <w:p w:rsidR="00B8672C" w:rsidRPr="00E30575" w:rsidRDefault="00B8672C" w:rsidP="00E30575">
      <w:pPr>
        <w:ind w:firstLine="851"/>
        <w:jc w:val="both"/>
      </w:pPr>
      <w:r w:rsidRPr="00E30575">
        <w:t xml:space="preserve">Публичные слушания по рассмотрению вышеуказанных </w:t>
      </w:r>
      <w:r w:rsidRPr="00E30575">
        <w:rPr>
          <w:bCs/>
        </w:rPr>
        <w:t xml:space="preserve">проектов планировки и проект межевания территории </w:t>
      </w:r>
      <w:r w:rsidRPr="00E30575">
        <w:t>проводились с участием граждан, проживающих на территории города Новочебоксарска, лиц, законные интересы которых могут быть нарушены в связи с реализацией данного проекта.</w:t>
      </w:r>
    </w:p>
    <w:p w:rsidR="00B8672C" w:rsidRPr="00E30575" w:rsidRDefault="00B8672C" w:rsidP="00E30575">
      <w:pPr>
        <w:ind w:firstLine="851"/>
        <w:jc w:val="both"/>
        <w:rPr>
          <w:bCs/>
        </w:rPr>
      </w:pPr>
      <w:r w:rsidRPr="00E30575">
        <w:t>Уполномоченный орган по подготовке и проведению публичных слушаний МБУ «АГУ  г. Новочебоксарска» организовал презентацию вышеуказанного проекта межевания территории</w:t>
      </w:r>
      <w:r w:rsidRPr="00E30575">
        <w:rPr>
          <w:bCs/>
        </w:rPr>
        <w:t>.</w:t>
      </w:r>
    </w:p>
    <w:p w:rsidR="00B8672C" w:rsidRPr="00E30575" w:rsidRDefault="00B8672C" w:rsidP="00E30575">
      <w:pPr>
        <w:ind w:firstLine="851"/>
        <w:jc w:val="both"/>
        <w:rPr>
          <w:bCs/>
        </w:rPr>
      </w:pPr>
      <w:r w:rsidRPr="00E30575">
        <w:t>На все заданные в ходе обсуждения вопросы были получены ответы.</w:t>
      </w:r>
    </w:p>
    <w:p w:rsidR="00B8672C" w:rsidRPr="00E30575" w:rsidRDefault="00B8672C" w:rsidP="00E30575">
      <w:pPr>
        <w:ind w:firstLine="851"/>
        <w:jc w:val="both"/>
        <w:rPr>
          <w:bCs/>
        </w:rPr>
      </w:pPr>
    </w:p>
    <w:p w:rsidR="00B8672C" w:rsidRPr="00E30575" w:rsidRDefault="00B8672C" w:rsidP="00E30575">
      <w:pPr>
        <w:ind w:firstLine="851"/>
        <w:jc w:val="both"/>
        <w:rPr>
          <w:b/>
        </w:rPr>
      </w:pPr>
      <w:r w:rsidRPr="00E30575">
        <w:rPr>
          <w:b/>
        </w:rPr>
        <w:t>Выводы публичных слушаний:</w:t>
      </w:r>
    </w:p>
    <w:p w:rsidR="00B8672C" w:rsidRPr="00E30575" w:rsidRDefault="00B8672C" w:rsidP="00E30575">
      <w:pPr>
        <w:ind w:firstLine="851"/>
        <w:jc w:val="both"/>
      </w:pPr>
      <w:r w:rsidRPr="00E30575">
        <w:t xml:space="preserve">1. </w:t>
      </w:r>
      <w:proofErr w:type="gramStart"/>
      <w:r w:rsidRPr="00E30575"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утвержденному решением Новочебоксарского городского Собрания депутатов Чувашской Республики от 15 ноября </w:t>
      </w:r>
      <w:smartTag w:uri="urn:schemas-microsoft-com:office:smarttags" w:element="metricconverter">
        <w:smartTagPr>
          <w:attr w:name="ProductID" w:val="2005 г"/>
        </w:smartTagPr>
        <w:r w:rsidRPr="00E30575">
          <w:t>2005 г</w:t>
        </w:r>
      </w:smartTag>
      <w:r w:rsidRPr="00E30575">
        <w:t>. № С 3-1.</w:t>
      </w:r>
      <w:proofErr w:type="gramEnd"/>
    </w:p>
    <w:p w:rsidR="00B8672C" w:rsidRPr="00E30575" w:rsidRDefault="00B8672C" w:rsidP="00E30575">
      <w:pPr>
        <w:ind w:firstLine="851"/>
        <w:jc w:val="both"/>
      </w:pPr>
      <w:r w:rsidRPr="00E30575">
        <w:t xml:space="preserve">2. </w:t>
      </w:r>
      <w:proofErr w:type="gramStart"/>
      <w:r w:rsidRPr="00E30575">
        <w:t xml:space="preserve">Публичные слушания по рассмотрению </w:t>
      </w:r>
      <w:r w:rsidRPr="00E30575">
        <w:rPr>
          <w:bCs/>
        </w:rPr>
        <w:t>проекта планировки территории и проекта межевания территории «</w:t>
      </w:r>
      <w:r w:rsidRPr="00E30575">
        <w:rPr>
          <w:rFonts w:eastAsia="Calibri"/>
        </w:rPr>
        <w:t xml:space="preserve">Строительство наружного освещения на автомобильной </w:t>
      </w:r>
      <w:r w:rsidRPr="00E30575">
        <w:rPr>
          <w:rFonts w:eastAsia="Calibri"/>
        </w:rPr>
        <w:lastRenderedPageBreak/>
        <w:t xml:space="preserve">дороге общего пользования по ул. Строителей в городе Новочебоксарске Чувашской Республики» и </w:t>
      </w:r>
      <w:r w:rsidRPr="00E30575">
        <w:rPr>
          <w:bCs/>
        </w:rPr>
        <w:t>проекта планировки территории и проекта межевания территории «</w:t>
      </w:r>
      <w:r w:rsidRPr="00E30575">
        <w:rPr>
          <w:rFonts w:eastAsia="Calibri"/>
        </w:rPr>
        <w:t>Строительство наружного освещения на автомобильной дороге общего пользования по ул. Коммунальная в городе Новочебоксарске Чувашской Республики»</w:t>
      </w:r>
      <w:r w:rsidRPr="00E30575">
        <w:t xml:space="preserve"> </w:t>
      </w:r>
      <w:r w:rsidRPr="00E30575">
        <w:rPr>
          <w:b/>
        </w:rPr>
        <w:t xml:space="preserve"> считать состоявшимися.</w:t>
      </w:r>
      <w:proofErr w:type="gramEnd"/>
    </w:p>
    <w:p w:rsidR="00B8672C" w:rsidRPr="00E30575" w:rsidRDefault="00B8672C" w:rsidP="00E30575">
      <w:pPr>
        <w:ind w:firstLine="851"/>
        <w:jc w:val="both"/>
      </w:pPr>
      <w:r w:rsidRPr="00E30575">
        <w:t xml:space="preserve">3. Направить главе администрации города Новочебоксарска </w:t>
      </w:r>
      <w:r w:rsidRPr="00E30575">
        <w:rPr>
          <w:bCs/>
        </w:rPr>
        <w:t xml:space="preserve">вышеуказанные проекты </w:t>
      </w:r>
      <w:r w:rsidRPr="00E30575">
        <w:t>для принятия решения об утверждении данных проектов или об отклонении и направлении их на доработку с учетом указанных протокола и заключения.</w:t>
      </w:r>
    </w:p>
    <w:p w:rsidR="00B8672C" w:rsidRPr="00E30575" w:rsidRDefault="00B8672C" w:rsidP="00E30575">
      <w:pPr>
        <w:ind w:firstLine="851"/>
        <w:jc w:val="both"/>
      </w:pPr>
      <w:r w:rsidRPr="00E30575">
        <w:t>4. Аппарату Новочебоксарского городского Собрания депутатов обеспечить опубликование в газете и размещение на официальном сайте города Новочебоксарска в сети «Интернет» заключения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слушаний.</w:t>
      </w:r>
    </w:p>
    <w:p w:rsidR="00B8672C" w:rsidRPr="00E30575" w:rsidRDefault="00B8672C" w:rsidP="00E30575">
      <w:pPr>
        <w:ind w:firstLine="851"/>
        <w:jc w:val="both"/>
      </w:pPr>
    </w:p>
    <w:p w:rsidR="00B8672C" w:rsidRPr="00E30575" w:rsidRDefault="00B8672C" w:rsidP="00B8672C">
      <w:pPr>
        <w:ind w:firstLine="709"/>
        <w:jc w:val="both"/>
      </w:pPr>
    </w:p>
    <w:p w:rsidR="00B8672C" w:rsidRPr="00E30575" w:rsidRDefault="00B8672C" w:rsidP="00B8672C">
      <w:pPr>
        <w:ind w:firstLine="709"/>
        <w:jc w:val="both"/>
      </w:pPr>
    </w:p>
    <w:p w:rsidR="00B8672C" w:rsidRPr="00E30575" w:rsidRDefault="00B8672C" w:rsidP="00B8672C">
      <w:pPr>
        <w:ind w:firstLine="709"/>
        <w:jc w:val="both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B8672C" w:rsidRPr="00E30575" w:rsidTr="00F7423C">
        <w:tc>
          <w:tcPr>
            <w:tcW w:w="9540" w:type="dxa"/>
          </w:tcPr>
          <w:p w:rsidR="00B8672C" w:rsidRPr="00E30575" w:rsidRDefault="00B8672C" w:rsidP="00F7423C">
            <w:r w:rsidRPr="00E30575">
              <w:t>Глава города Новочебоксарска</w:t>
            </w:r>
          </w:p>
          <w:p w:rsidR="00B8672C" w:rsidRPr="00E30575" w:rsidRDefault="00B8672C" w:rsidP="00B8672C">
            <w:pPr>
              <w:rPr>
                <w:b/>
              </w:rPr>
            </w:pPr>
            <w:r w:rsidRPr="00E30575">
              <w:t xml:space="preserve">Чувашской Республики                                                                                        О.А. Матвеев </w:t>
            </w:r>
          </w:p>
        </w:tc>
      </w:tr>
    </w:tbl>
    <w:p w:rsidR="00B8672C" w:rsidRPr="00E30575" w:rsidRDefault="00B8672C" w:rsidP="00B8672C">
      <w:pPr>
        <w:ind w:firstLine="708"/>
        <w:jc w:val="both"/>
      </w:pPr>
    </w:p>
    <w:p w:rsidR="00691A03" w:rsidRPr="00E30575" w:rsidRDefault="00691A03"/>
    <w:sectPr w:rsidR="00691A03" w:rsidRPr="00E3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C"/>
    <w:rsid w:val="000E6E6C"/>
    <w:rsid w:val="004D33B6"/>
    <w:rsid w:val="00691A03"/>
    <w:rsid w:val="00B8672C"/>
    <w:rsid w:val="00E3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Матвеев Олег Аркадьевич</cp:lastModifiedBy>
  <cp:revision>4</cp:revision>
  <cp:lastPrinted>2019-04-08T11:34:00Z</cp:lastPrinted>
  <dcterms:created xsi:type="dcterms:W3CDTF">2019-04-08T11:31:00Z</dcterms:created>
  <dcterms:modified xsi:type="dcterms:W3CDTF">2019-04-09T13:05:00Z</dcterms:modified>
</cp:coreProperties>
</file>