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9" w:rsidRPr="00B565EB" w:rsidRDefault="00144A39" w:rsidP="00144A39">
      <w:pPr>
        <w:jc w:val="both"/>
        <w:rPr>
          <w:rFonts w:eastAsia="Calibri"/>
          <w:b/>
          <w:lang w:eastAsia="en-US"/>
        </w:rPr>
      </w:pPr>
    </w:p>
    <w:p w:rsidR="00144A39" w:rsidRPr="00B565EB" w:rsidRDefault="00144A39" w:rsidP="00144A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565EB">
        <w:rPr>
          <w:b/>
          <w:color w:val="000000"/>
        </w:rPr>
        <w:t>ЗАКЛЮЧЕНИЕ</w:t>
      </w:r>
    </w:p>
    <w:p w:rsidR="00144A39" w:rsidRPr="00B565EB" w:rsidRDefault="00144A39" w:rsidP="00144A39">
      <w:pPr>
        <w:autoSpaceDE w:val="0"/>
        <w:autoSpaceDN w:val="0"/>
        <w:adjustRightInd w:val="0"/>
        <w:jc w:val="center"/>
        <w:rPr>
          <w:b/>
        </w:rPr>
      </w:pPr>
      <w:r w:rsidRPr="00B565EB">
        <w:rPr>
          <w:b/>
        </w:rPr>
        <w:t xml:space="preserve">о результатах публичных слушаний по </w:t>
      </w:r>
      <w:r w:rsidR="0052696B" w:rsidRPr="00B565EB">
        <w:rPr>
          <w:b/>
        </w:rPr>
        <w:t>предоставлению разрешени</w:t>
      </w:r>
      <w:r w:rsidR="00BD56FC" w:rsidRPr="00B565EB">
        <w:rPr>
          <w:b/>
        </w:rPr>
        <w:t>й</w:t>
      </w:r>
      <w:r w:rsidR="0052696B" w:rsidRPr="00B565EB">
        <w:rPr>
          <w:b/>
        </w:rPr>
        <w:t xml:space="preserve"> на условно разрешенный вид использования земельн</w:t>
      </w:r>
      <w:r w:rsidR="00BD56FC" w:rsidRPr="00B565EB">
        <w:rPr>
          <w:b/>
        </w:rPr>
        <w:t>ых</w:t>
      </w:r>
      <w:r w:rsidR="0052696B" w:rsidRPr="00B565EB">
        <w:rPr>
          <w:b/>
        </w:rPr>
        <w:t xml:space="preserve"> участк</w:t>
      </w:r>
      <w:r w:rsidR="00BD56FC" w:rsidRPr="00B565EB">
        <w:rPr>
          <w:b/>
        </w:rPr>
        <w:t>ов</w:t>
      </w:r>
      <w:r w:rsidR="0052696B" w:rsidRPr="00B565EB">
        <w:rPr>
          <w:b/>
        </w:rPr>
        <w:t>.</w:t>
      </w:r>
    </w:p>
    <w:p w:rsidR="00144A39" w:rsidRPr="00B565EB" w:rsidRDefault="00144A39" w:rsidP="00144A39">
      <w:pPr>
        <w:jc w:val="both"/>
        <w:rPr>
          <w:rFonts w:eastAsia="Calibri"/>
          <w:lang w:eastAsia="en-US"/>
        </w:rPr>
      </w:pPr>
    </w:p>
    <w:p w:rsidR="00144A39" w:rsidRPr="00B565EB" w:rsidRDefault="00144A39" w:rsidP="00144A39">
      <w:pPr>
        <w:ind w:firstLine="708"/>
        <w:jc w:val="both"/>
      </w:pPr>
      <w:r w:rsidRPr="00B565EB">
        <w:rPr>
          <w:rFonts w:eastAsia="Calibri"/>
          <w:lang w:eastAsia="en-US"/>
        </w:rPr>
        <w:t xml:space="preserve">Публичные слушания назначены </w:t>
      </w:r>
      <w:r w:rsidRPr="00B565EB">
        <w:t xml:space="preserve">постановлением главы города Новочебоксарска Чувашской Республики от </w:t>
      </w:r>
      <w:r w:rsidR="00F74CAB" w:rsidRPr="00B565EB">
        <w:t>30 июня</w:t>
      </w:r>
      <w:r w:rsidRPr="00B565EB">
        <w:t xml:space="preserve"> 2020 года</w:t>
      </w:r>
      <w:r w:rsidRPr="00B565EB">
        <w:rPr>
          <w:b/>
        </w:rPr>
        <w:t xml:space="preserve"> </w:t>
      </w:r>
      <w:r w:rsidRPr="00B565EB">
        <w:t xml:space="preserve">№ </w:t>
      </w:r>
      <w:r w:rsidR="00F74CAB" w:rsidRPr="00B565EB">
        <w:t>5</w:t>
      </w:r>
      <w:r w:rsidR="00CA779C" w:rsidRPr="00B565EB">
        <w:t>5</w:t>
      </w:r>
      <w:r w:rsidRPr="00B565EB">
        <w:t xml:space="preserve"> «О назначении даты проведения публичных слушаний по предоставлению разрешени</w:t>
      </w:r>
      <w:r w:rsidR="00F74CAB" w:rsidRPr="00B565EB">
        <w:t>й</w:t>
      </w:r>
      <w:r w:rsidRPr="00B565EB">
        <w:t xml:space="preserve"> на условно разрешенный вид использования земельн</w:t>
      </w:r>
      <w:r w:rsidR="00F74CAB" w:rsidRPr="00B565EB">
        <w:t>ых</w:t>
      </w:r>
      <w:r w:rsidRPr="00B565EB">
        <w:t xml:space="preserve"> участк</w:t>
      </w:r>
      <w:r w:rsidR="00F74CAB" w:rsidRPr="00B565EB">
        <w:t>ов».</w:t>
      </w:r>
    </w:p>
    <w:p w:rsidR="00144A39" w:rsidRPr="00B565EB" w:rsidRDefault="00144A39" w:rsidP="00144A39">
      <w:pPr>
        <w:jc w:val="both"/>
        <w:rPr>
          <w:rFonts w:eastAsia="Calibri"/>
          <w:lang w:eastAsia="en-US"/>
        </w:rPr>
      </w:pPr>
    </w:p>
    <w:p w:rsidR="00144A39" w:rsidRPr="00B565EB" w:rsidRDefault="00144A39" w:rsidP="00144A39">
      <w:pPr>
        <w:tabs>
          <w:tab w:val="left" w:pos="709"/>
        </w:tabs>
        <w:jc w:val="both"/>
        <w:rPr>
          <w:rFonts w:eastAsia="Calibri"/>
          <w:bCs/>
          <w:color w:val="333333"/>
          <w:lang w:eastAsia="en-US"/>
        </w:rPr>
      </w:pPr>
      <w:r w:rsidRPr="00B565EB">
        <w:rPr>
          <w:rFonts w:eastAsia="Calibri"/>
          <w:lang w:eastAsia="en-US"/>
        </w:rPr>
        <w:t xml:space="preserve">           Объявление о проведении публичных слушаний опубликовано </w:t>
      </w:r>
      <w:r w:rsidRPr="00B565EB">
        <w:rPr>
          <w:rFonts w:eastAsia="Calibri"/>
          <w:color w:val="000000"/>
          <w:lang w:eastAsia="en-US"/>
        </w:rPr>
        <w:t xml:space="preserve">в </w:t>
      </w:r>
      <w:r w:rsidRPr="00B565EB">
        <w:t xml:space="preserve">газете «Грани»: от </w:t>
      </w:r>
      <w:r w:rsidR="0060501A" w:rsidRPr="00B565EB">
        <w:t>0</w:t>
      </w:r>
      <w:r w:rsidR="00C83372" w:rsidRPr="00B565EB">
        <w:t>1</w:t>
      </w:r>
      <w:r w:rsidR="0060501A" w:rsidRPr="00B565EB">
        <w:t xml:space="preserve"> </w:t>
      </w:r>
      <w:r w:rsidR="00C83372" w:rsidRPr="00B565EB">
        <w:t>июля</w:t>
      </w:r>
      <w:r w:rsidR="0060501A" w:rsidRPr="00B565EB">
        <w:t xml:space="preserve"> </w:t>
      </w:r>
      <w:r w:rsidRPr="00B565EB">
        <w:t xml:space="preserve">2020 года № </w:t>
      </w:r>
      <w:r w:rsidR="00C83372" w:rsidRPr="00B565EB">
        <w:t>47</w:t>
      </w:r>
      <w:r w:rsidRPr="00B565EB">
        <w:t>.</w:t>
      </w:r>
    </w:p>
    <w:p w:rsidR="00144A39" w:rsidRPr="00B565EB" w:rsidRDefault="00144A39" w:rsidP="00144A39">
      <w:pPr>
        <w:ind w:firstLine="709"/>
        <w:jc w:val="both"/>
        <w:rPr>
          <w:rFonts w:eastAsia="Calibri"/>
          <w:b/>
          <w:bCs/>
          <w:lang w:eastAsia="en-US"/>
        </w:rPr>
      </w:pPr>
    </w:p>
    <w:p w:rsidR="00144A39" w:rsidRPr="00B565EB" w:rsidRDefault="00144A39" w:rsidP="00144A39">
      <w:pPr>
        <w:jc w:val="both"/>
        <w:rPr>
          <w:rFonts w:eastAsia="Calibri"/>
          <w:b/>
          <w:color w:val="333333"/>
          <w:lang w:eastAsia="en-US"/>
        </w:rPr>
      </w:pPr>
      <w:r w:rsidRPr="00B565EB">
        <w:rPr>
          <w:rFonts w:eastAsia="Calibri"/>
          <w:b/>
          <w:bCs/>
          <w:lang w:eastAsia="en-US"/>
        </w:rPr>
        <w:t>Предмет публичных слушаний:</w:t>
      </w:r>
      <w:r w:rsidRPr="00B565EB">
        <w:rPr>
          <w:rFonts w:eastAsia="Calibri"/>
          <w:b/>
          <w:color w:val="333333"/>
          <w:lang w:eastAsia="en-US"/>
        </w:rPr>
        <w:t> </w:t>
      </w:r>
    </w:p>
    <w:p w:rsidR="008E633F" w:rsidRPr="00B565EB" w:rsidRDefault="008E633F" w:rsidP="008E633F">
      <w:pPr>
        <w:ind w:firstLine="708"/>
        <w:jc w:val="both"/>
        <w:rPr>
          <w:bCs/>
        </w:rPr>
      </w:pPr>
      <w:r w:rsidRPr="00B565EB">
        <w:t xml:space="preserve">1. Предоставление Кузьмину Александру Валентиновичу </w:t>
      </w:r>
      <w:r w:rsidRPr="00B565EB">
        <w:rPr>
          <w:bCs/>
        </w:rPr>
        <w:t>разрешения на условно разрешенный вид использования земельного участка с кадастровым номером 21:02:010101:256 в СНТ «Энергия-2»: «4.4 - магазины».</w:t>
      </w:r>
    </w:p>
    <w:p w:rsidR="008E633F" w:rsidRPr="00B565EB" w:rsidRDefault="008E633F" w:rsidP="008E633F">
      <w:pPr>
        <w:ind w:firstLine="708"/>
        <w:jc w:val="both"/>
      </w:pPr>
      <w:r w:rsidRPr="00B565EB">
        <w:t xml:space="preserve">2. Предоставление </w:t>
      </w:r>
      <w:r w:rsidRPr="00B565EB">
        <w:rPr>
          <w:bCs/>
        </w:rPr>
        <w:t xml:space="preserve">Кузнецову Александру Юрьевичу разрешения на условно разрешенный вид использования земельного участка с кадастровым номером 21:02:010225:213 по улице </w:t>
      </w:r>
      <w:proofErr w:type="gramStart"/>
      <w:r w:rsidRPr="00B565EB">
        <w:rPr>
          <w:bCs/>
        </w:rPr>
        <w:t>Промышленная</w:t>
      </w:r>
      <w:proofErr w:type="gramEnd"/>
      <w:r w:rsidRPr="00B565EB">
        <w:rPr>
          <w:bCs/>
        </w:rPr>
        <w:t>: «4.9.1 – объекты придорожного сервиса».</w:t>
      </w:r>
    </w:p>
    <w:p w:rsidR="00144A39" w:rsidRPr="00B565EB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565EB" w:rsidRDefault="00144A39" w:rsidP="00144A3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B565EB">
        <w:rPr>
          <w:rFonts w:eastAsia="Calibri"/>
          <w:b/>
          <w:lang w:eastAsia="en-US"/>
        </w:rPr>
        <w:t>Организатор публичных слушаний:</w:t>
      </w:r>
      <w:r w:rsidRPr="00B565EB">
        <w:rPr>
          <w:rFonts w:eastAsia="Calibri"/>
          <w:lang w:eastAsia="en-US"/>
        </w:rPr>
        <w:t xml:space="preserve"> </w:t>
      </w:r>
    </w:p>
    <w:p w:rsidR="00144A39" w:rsidRPr="00B565EB" w:rsidRDefault="00144A39" w:rsidP="00144A39">
      <w:pPr>
        <w:jc w:val="both"/>
      </w:pPr>
      <w:r w:rsidRPr="00B565EB">
        <w:t>Глава города Новочебоксарска – Матвеев Олег Аркадьевич</w:t>
      </w:r>
    </w:p>
    <w:p w:rsidR="00144A39" w:rsidRPr="00B565EB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565EB" w:rsidRDefault="00144A39" w:rsidP="00144A39">
      <w:pPr>
        <w:jc w:val="both"/>
      </w:pPr>
      <w:r w:rsidRPr="00B565EB">
        <w:rPr>
          <w:rFonts w:eastAsia="Calibri"/>
          <w:b/>
          <w:lang w:eastAsia="en-US"/>
        </w:rPr>
        <w:t>Дата, время и место проведения публичных слушаний:</w:t>
      </w:r>
      <w:r w:rsidRPr="00B565EB">
        <w:rPr>
          <w:rFonts w:eastAsia="Calibri"/>
          <w:lang w:eastAsia="en-US"/>
        </w:rPr>
        <w:t xml:space="preserve"> </w:t>
      </w:r>
      <w:r w:rsidR="00E1788C" w:rsidRPr="00B565EB">
        <w:rPr>
          <w:rFonts w:eastAsia="Calibri"/>
          <w:lang w:eastAsia="en-US"/>
        </w:rPr>
        <w:t>0</w:t>
      </w:r>
      <w:r w:rsidR="008F78B9" w:rsidRPr="00B565EB">
        <w:rPr>
          <w:rFonts w:eastAsia="Calibri"/>
          <w:lang w:eastAsia="en-US"/>
        </w:rPr>
        <w:t xml:space="preserve">9 </w:t>
      </w:r>
      <w:r w:rsidR="00E1788C" w:rsidRPr="00B565EB">
        <w:rPr>
          <w:rFonts w:eastAsia="Calibri"/>
          <w:lang w:eastAsia="en-US"/>
        </w:rPr>
        <w:t>июля</w:t>
      </w:r>
      <w:r w:rsidRPr="00B565EB">
        <w:rPr>
          <w:rFonts w:eastAsia="Calibri"/>
          <w:lang w:eastAsia="en-US"/>
        </w:rPr>
        <w:t xml:space="preserve"> 2020 года в 17.00 часов по адресу: Чувашская Республика, </w:t>
      </w:r>
      <w:r w:rsidRPr="00B565EB">
        <w:t xml:space="preserve">г. Новочебоксарск, ул. </w:t>
      </w:r>
      <w:proofErr w:type="spellStart"/>
      <w:r w:rsidRPr="00B565EB">
        <w:t>Винокурова</w:t>
      </w:r>
      <w:proofErr w:type="spellEnd"/>
      <w:r w:rsidRPr="00B565EB">
        <w:t>, д.14 (</w:t>
      </w:r>
      <w:r w:rsidR="00E1788C" w:rsidRPr="00B565EB">
        <w:t xml:space="preserve">большой </w:t>
      </w:r>
      <w:r w:rsidRPr="00B565EB">
        <w:t>зал администрации города Новочебоксарска).</w:t>
      </w:r>
    </w:p>
    <w:p w:rsidR="00144A39" w:rsidRPr="00B565EB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565EB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540463" w:rsidRPr="00540463">
        <w:rPr>
          <w:rFonts w:eastAsia="Calibri"/>
          <w:lang w:eastAsia="en-US"/>
        </w:rPr>
        <w:t>09</w:t>
      </w:r>
      <w:r w:rsidR="00EA52FA" w:rsidRPr="00540463">
        <w:rPr>
          <w:rFonts w:eastAsia="Calibri"/>
          <w:lang w:eastAsia="en-US"/>
        </w:rPr>
        <w:t>.</w:t>
      </w:r>
      <w:r w:rsidR="00B37B56" w:rsidRPr="00540463">
        <w:rPr>
          <w:rFonts w:eastAsia="Calibri"/>
          <w:lang w:eastAsia="en-US"/>
        </w:rPr>
        <w:t>0</w:t>
      </w:r>
      <w:r w:rsidR="00EA52FA" w:rsidRPr="00540463">
        <w:rPr>
          <w:rFonts w:eastAsia="Calibri"/>
          <w:lang w:eastAsia="en-US"/>
        </w:rPr>
        <w:t>7</w:t>
      </w:r>
      <w:r w:rsidR="00B37B56" w:rsidRPr="00540463">
        <w:rPr>
          <w:rFonts w:eastAsia="Calibri"/>
          <w:lang w:eastAsia="en-US"/>
        </w:rPr>
        <w:t xml:space="preserve">.2020 года № </w:t>
      </w:r>
      <w:r w:rsidR="00540463" w:rsidRPr="00540463">
        <w:rPr>
          <w:rFonts w:eastAsia="Calibri"/>
          <w:lang w:eastAsia="en-US"/>
        </w:rPr>
        <w:t>04</w:t>
      </w:r>
      <w:r w:rsidRPr="00540463">
        <w:rPr>
          <w:rFonts w:eastAsia="Calibri"/>
          <w:lang w:eastAsia="en-US"/>
        </w:rPr>
        <w:t xml:space="preserve"> </w:t>
      </w:r>
      <w:r w:rsidRPr="00B565EB">
        <w:rPr>
          <w:rFonts w:eastAsia="Calibri"/>
          <w:lang w:eastAsia="en-US"/>
        </w:rPr>
        <w:t>и приложения к нему.</w:t>
      </w:r>
    </w:p>
    <w:p w:rsidR="00C91CE2" w:rsidRPr="00B565EB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565EB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Публичные слушания проводились в соответствии с Градостроительным кодексом Российской Федерации, Уставом города Новочебоксарска Чувашской Республики. </w:t>
      </w:r>
    </w:p>
    <w:p w:rsidR="00C91CE2" w:rsidRPr="00B565EB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565EB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Организатором публичных слушаний в день их проведения </w:t>
      </w:r>
      <w:r w:rsidR="00B83D3F">
        <w:rPr>
          <w:rFonts w:eastAsia="Calibri"/>
          <w:lang w:eastAsia="en-US"/>
        </w:rPr>
        <w:t xml:space="preserve">по первому вопросу </w:t>
      </w:r>
      <w:r w:rsidRPr="00B565EB">
        <w:rPr>
          <w:rFonts w:eastAsia="Calibri"/>
          <w:lang w:eastAsia="en-US"/>
        </w:rPr>
        <w:t xml:space="preserve">зарегистрировано </w:t>
      </w:r>
      <w:r w:rsidR="005B5E66" w:rsidRPr="00B565EB">
        <w:rPr>
          <w:rFonts w:eastAsia="Calibri"/>
          <w:lang w:eastAsia="en-US"/>
        </w:rPr>
        <w:t xml:space="preserve">11 участников публичных слушаний </w:t>
      </w:r>
      <w:r w:rsidR="00C27356" w:rsidRPr="00B565EB">
        <w:rPr>
          <w:rFonts w:eastAsia="Calibri"/>
          <w:lang w:eastAsia="en-US"/>
        </w:rPr>
        <w:t>(</w:t>
      </w:r>
      <w:r w:rsidR="005B5E66" w:rsidRPr="00B565EB">
        <w:rPr>
          <w:rFonts w:eastAsia="Calibri"/>
          <w:lang w:eastAsia="en-US"/>
        </w:rPr>
        <w:t xml:space="preserve">заинтересованных лиц согласно ч.3 ст.5.1 </w:t>
      </w:r>
      <w:proofErr w:type="spellStart"/>
      <w:r w:rsidR="005B5E66" w:rsidRPr="00B565EB">
        <w:rPr>
          <w:rFonts w:eastAsia="Calibri"/>
          <w:lang w:eastAsia="en-US"/>
        </w:rPr>
        <w:t>ГрК</w:t>
      </w:r>
      <w:proofErr w:type="spellEnd"/>
      <w:r w:rsidR="005B5E66" w:rsidRPr="00B565EB">
        <w:rPr>
          <w:rFonts w:eastAsia="Calibri"/>
          <w:lang w:eastAsia="en-US"/>
        </w:rPr>
        <w:t xml:space="preserve"> РФ</w:t>
      </w:r>
      <w:r w:rsidR="00C27356" w:rsidRPr="00B565EB">
        <w:rPr>
          <w:rFonts w:eastAsia="Calibri"/>
          <w:lang w:eastAsia="en-US"/>
        </w:rPr>
        <w:t>)</w:t>
      </w:r>
      <w:r w:rsidR="005B5E66" w:rsidRPr="00B565EB">
        <w:rPr>
          <w:rFonts w:eastAsia="Calibri"/>
          <w:lang w:eastAsia="en-US"/>
        </w:rPr>
        <w:t xml:space="preserve">, а также 56 </w:t>
      </w:r>
      <w:r w:rsidR="00497DF1" w:rsidRPr="00B565EB">
        <w:rPr>
          <w:rFonts w:eastAsia="Calibri"/>
          <w:lang w:eastAsia="en-US"/>
        </w:rPr>
        <w:t xml:space="preserve">присутствующих </w:t>
      </w:r>
      <w:r w:rsidR="00B565EB">
        <w:rPr>
          <w:rFonts w:eastAsia="Calibri"/>
          <w:lang w:eastAsia="en-US"/>
        </w:rPr>
        <w:t>граждан и должностных лиц органов местного самоуправления города Новочебоксарска</w:t>
      </w:r>
      <w:r w:rsidR="00B83D3F">
        <w:rPr>
          <w:rFonts w:eastAsia="Calibri"/>
          <w:lang w:eastAsia="en-US"/>
        </w:rPr>
        <w:t>, по второму – 67 присутствующих граждан и должностных лиц местного самоуправления.</w:t>
      </w:r>
    </w:p>
    <w:p w:rsidR="00C91CE2" w:rsidRPr="00B565EB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52696B" w:rsidRPr="00B565EB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>В ходе публичных слушаний</w:t>
      </w:r>
      <w:r w:rsidR="00DB43A7">
        <w:rPr>
          <w:rFonts w:eastAsia="Calibri"/>
          <w:lang w:eastAsia="en-US"/>
        </w:rPr>
        <w:t xml:space="preserve"> </w:t>
      </w:r>
      <w:proofErr w:type="gramStart"/>
      <w:r w:rsidR="00DB43A7">
        <w:rPr>
          <w:rFonts w:eastAsia="Calibri"/>
          <w:lang w:eastAsia="en-US"/>
        </w:rPr>
        <w:t>рассмотрены</w:t>
      </w:r>
      <w:proofErr w:type="gramEnd"/>
      <w:r w:rsidRPr="00B565EB">
        <w:rPr>
          <w:rFonts w:eastAsia="Calibri"/>
          <w:lang w:eastAsia="en-US"/>
        </w:rPr>
        <w:t xml:space="preserve">: </w:t>
      </w:r>
    </w:p>
    <w:p w:rsidR="00B84533" w:rsidRPr="00B565EB" w:rsidRDefault="00B83D3F" w:rsidP="00B84533">
      <w:pPr>
        <w:ind w:firstLine="708"/>
        <w:jc w:val="both"/>
        <w:rPr>
          <w:bCs/>
        </w:rPr>
      </w:pPr>
      <w:r>
        <w:t xml:space="preserve"> 1.</w:t>
      </w:r>
      <w:r w:rsidR="0052696B" w:rsidRPr="00B565EB">
        <w:t xml:space="preserve"> </w:t>
      </w:r>
      <w:r w:rsidR="0096637B" w:rsidRPr="00B565EB">
        <w:t xml:space="preserve">предоставление разрешения </w:t>
      </w:r>
      <w:r w:rsidR="0052696B" w:rsidRPr="00B565EB">
        <w:t xml:space="preserve">на условно разрешенный вид использования земельного участка </w:t>
      </w:r>
      <w:r w:rsidR="0052696B" w:rsidRPr="00B565EB">
        <w:rPr>
          <w:bCs/>
        </w:rPr>
        <w:t xml:space="preserve">с кадастровым номером </w:t>
      </w:r>
      <w:r w:rsidR="00B84533" w:rsidRPr="00B565EB">
        <w:rPr>
          <w:bCs/>
        </w:rPr>
        <w:t>21:02:010101:256 в СНТ «Энергия-2»: «4.4 - магазины»;</w:t>
      </w:r>
    </w:p>
    <w:p w:rsidR="00C27356" w:rsidRPr="00B565EB" w:rsidRDefault="00B83D3F" w:rsidP="0052696B">
      <w:pPr>
        <w:ind w:firstLine="708"/>
        <w:jc w:val="both"/>
      </w:pPr>
      <w:r>
        <w:t>2.</w:t>
      </w:r>
      <w:r w:rsidR="00B84533" w:rsidRPr="00B565EB">
        <w:t xml:space="preserve"> предоставление разрешения на условно разрешенный вид использования земельного участка </w:t>
      </w:r>
      <w:r w:rsidR="00B84533" w:rsidRPr="00B565EB">
        <w:rPr>
          <w:bCs/>
        </w:rPr>
        <w:t xml:space="preserve">с кадастровым номером 21:02:010225:213 по улице </w:t>
      </w:r>
      <w:proofErr w:type="gramStart"/>
      <w:r w:rsidR="00B84533" w:rsidRPr="00B565EB">
        <w:rPr>
          <w:bCs/>
        </w:rPr>
        <w:t>Промышленная</w:t>
      </w:r>
      <w:proofErr w:type="gramEnd"/>
      <w:r w:rsidR="00B84533" w:rsidRPr="00B565EB">
        <w:rPr>
          <w:bCs/>
        </w:rPr>
        <w:t>: «4.9.1 – объекты придорожного сервиса»</w:t>
      </w:r>
      <w:r w:rsidR="008C73EC" w:rsidRPr="00B565EB">
        <w:rPr>
          <w:bCs/>
        </w:rPr>
        <w:t xml:space="preserve"> у</w:t>
      </w:r>
      <w:r w:rsidR="0052696B" w:rsidRPr="00B565EB">
        <w:t>частник</w:t>
      </w:r>
      <w:r w:rsidR="00E87708" w:rsidRPr="00B565EB">
        <w:t>и</w:t>
      </w:r>
      <w:r w:rsidR="0052696B" w:rsidRPr="00B565EB">
        <w:t xml:space="preserve"> публичных слушаний – заявител</w:t>
      </w:r>
      <w:r w:rsidR="00E87708" w:rsidRPr="00B565EB">
        <w:t>и</w:t>
      </w:r>
      <w:r w:rsidR="0052696B" w:rsidRPr="00B565EB">
        <w:t xml:space="preserve"> представлял</w:t>
      </w:r>
      <w:r w:rsidR="00E87708" w:rsidRPr="00B565EB">
        <w:t>и</w:t>
      </w:r>
      <w:r w:rsidR="0052696B" w:rsidRPr="00B565EB">
        <w:t xml:space="preserve"> обсуждаем</w:t>
      </w:r>
      <w:r w:rsidR="00E87708" w:rsidRPr="00B565EB">
        <w:t>ые</w:t>
      </w:r>
      <w:r w:rsidR="0052696B" w:rsidRPr="00B565EB">
        <w:t xml:space="preserve"> тем</w:t>
      </w:r>
      <w:r w:rsidR="00E87708" w:rsidRPr="00B565EB">
        <w:t>ы</w:t>
      </w:r>
      <w:r w:rsidR="0052696B" w:rsidRPr="00B565EB">
        <w:t xml:space="preserve">. </w:t>
      </w:r>
    </w:p>
    <w:p w:rsidR="0052696B" w:rsidRPr="00B565EB" w:rsidRDefault="0052696B" w:rsidP="0052696B">
      <w:pPr>
        <w:ind w:firstLine="708"/>
        <w:jc w:val="both"/>
      </w:pPr>
      <w:r w:rsidRPr="00B565EB">
        <w:t xml:space="preserve">На все заданные в ходе </w:t>
      </w:r>
      <w:r w:rsidR="00C27356" w:rsidRPr="00B565EB">
        <w:t xml:space="preserve">обсуждения вопросы были озвучены </w:t>
      </w:r>
      <w:r w:rsidRPr="00B565EB">
        <w:t xml:space="preserve">ответы. </w:t>
      </w:r>
    </w:p>
    <w:p w:rsidR="0052696B" w:rsidRPr="00B565EB" w:rsidRDefault="0052696B" w:rsidP="00144A39">
      <w:pPr>
        <w:jc w:val="both"/>
        <w:rPr>
          <w:rFonts w:eastAsia="Calibri"/>
          <w:b/>
          <w:lang w:eastAsia="en-US"/>
        </w:rPr>
      </w:pPr>
    </w:p>
    <w:p w:rsidR="00540463" w:rsidRDefault="00540463" w:rsidP="00144A39">
      <w:pPr>
        <w:jc w:val="both"/>
        <w:rPr>
          <w:rFonts w:eastAsia="Calibri"/>
          <w:b/>
          <w:lang w:eastAsia="en-US"/>
        </w:rPr>
      </w:pPr>
    </w:p>
    <w:p w:rsidR="00540463" w:rsidRDefault="00540463" w:rsidP="00144A39">
      <w:pPr>
        <w:jc w:val="both"/>
        <w:rPr>
          <w:rFonts w:eastAsia="Calibri"/>
          <w:b/>
          <w:lang w:eastAsia="en-US"/>
        </w:rPr>
      </w:pPr>
    </w:p>
    <w:p w:rsidR="00144A39" w:rsidRPr="00B565EB" w:rsidRDefault="00144A39" w:rsidP="00144A39">
      <w:pPr>
        <w:jc w:val="both"/>
        <w:rPr>
          <w:rFonts w:eastAsia="Calibri"/>
          <w:b/>
          <w:lang w:eastAsia="en-US"/>
        </w:rPr>
      </w:pPr>
      <w:r w:rsidRPr="00B565EB">
        <w:rPr>
          <w:rFonts w:eastAsia="Calibri"/>
          <w:b/>
          <w:lang w:eastAsia="en-US"/>
        </w:rPr>
        <w:lastRenderedPageBreak/>
        <w:t>Выводы:</w:t>
      </w:r>
    </w:p>
    <w:p w:rsidR="008F78B9" w:rsidRPr="00B565EB" w:rsidRDefault="002A2B66" w:rsidP="002A2B66">
      <w:pPr>
        <w:tabs>
          <w:tab w:val="left" w:pos="709"/>
        </w:tabs>
        <w:jc w:val="both"/>
        <w:rPr>
          <w:bCs/>
          <w:kern w:val="32"/>
          <w:lang w:eastAsia="en-US"/>
        </w:rPr>
      </w:pPr>
      <w:r w:rsidRPr="00B565EB">
        <w:t xml:space="preserve">            </w:t>
      </w:r>
      <w:r w:rsidR="00144A39" w:rsidRPr="00B565EB"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="008F78B9" w:rsidRPr="00B565EB">
        <w:t>решения Новочебоксарского городского Собрания депутатов Чувашской Республики от 30 января 2020 года</w:t>
      </w:r>
      <w:proofErr w:type="gramStart"/>
      <w:r w:rsidR="008F78B9" w:rsidRPr="00B565EB">
        <w:t xml:space="preserve"> № С</w:t>
      </w:r>
      <w:proofErr w:type="gramEnd"/>
      <w:r w:rsidR="008F78B9" w:rsidRPr="00B565EB">
        <w:t xml:space="preserve"> 72-1 «</w:t>
      </w:r>
      <w:r w:rsidR="008F78B9" w:rsidRPr="00B565EB">
        <w:rPr>
          <w:bCs/>
          <w:kern w:val="32"/>
          <w:lang w:eastAsia="en-US"/>
        </w:rPr>
        <w:t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Республики».</w:t>
      </w:r>
    </w:p>
    <w:p w:rsidR="007814F8" w:rsidRPr="00B565EB" w:rsidRDefault="00497DF1" w:rsidP="007814F8">
      <w:pPr>
        <w:tabs>
          <w:tab w:val="left" w:pos="709"/>
        </w:tabs>
        <w:jc w:val="both"/>
        <w:rPr>
          <w:bCs/>
          <w:kern w:val="32"/>
          <w:lang w:eastAsia="en-US"/>
        </w:rPr>
      </w:pPr>
      <w:r w:rsidRPr="00B565EB">
        <w:rPr>
          <w:bCs/>
          <w:kern w:val="32"/>
          <w:lang w:eastAsia="en-US"/>
        </w:rPr>
        <w:t xml:space="preserve">        </w:t>
      </w:r>
      <w:proofErr w:type="gramStart"/>
      <w:r w:rsidRPr="00B565EB">
        <w:rPr>
          <w:bCs/>
          <w:kern w:val="32"/>
          <w:lang w:eastAsia="en-US"/>
        </w:rPr>
        <w:t xml:space="preserve">В ходе проведения публичных слушаний по рассмотрению </w:t>
      </w:r>
      <w:r w:rsidR="00B83D3F">
        <w:rPr>
          <w:bCs/>
          <w:kern w:val="32"/>
          <w:lang w:eastAsia="en-US"/>
        </w:rPr>
        <w:t xml:space="preserve">первого </w:t>
      </w:r>
      <w:r w:rsidRPr="00B565EB">
        <w:rPr>
          <w:bCs/>
          <w:kern w:val="32"/>
          <w:lang w:eastAsia="en-US"/>
        </w:rPr>
        <w:t>вопроса</w:t>
      </w:r>
      <w:r w:rsidRPr="00B565EB">
        <w:t xml:space="preserve"> о </w:t>
      </w:r>
      <w:r w:rsidR="00C27356" w:rsidRPr="00B565EB">
        <w:rPr>
          <w:bCs/>
          <w:kern w:val="32"/>
          <w:lang w:eastAsia="en-US"/>
        </w:rPr>
        <w:t>предоставлении</w:t>
      </w:r>
      <w:r w:rsidRPr="00B565EB">
        <w:rPr>
          <w:bCs/>
          <w:kern w:val="32"/>
          <w:lang w:eastAsia="en-US"/>
        </w:rPr>
        <w:t xml:space="preserve"> разрешения на условно разрешенный вид использования земельного участка с кадастровым номером 21:02:010101:256 в СНТ «Энергия-2»: «4.4 - магазины»</w:t>
      </w:r>
      <w:r w:rsidR="007814F8" w:rsidRPr="00B565EB">
        <w:rPr>
          <w:bCs/>
          <w:kern w:val="32"/>
          <w:lang w:eastAsia="en-US"/>
        </w:rPr>
        <w:t xml:space="preserve"> у</w:t>
      </w:r>
      <w:r w:rsidRPr="00B565EB">
        <w:rPr>
          <w:bCs/>
          <w:kern w:val="32"/>
          <w:lang w:eastAsia="en-US"/>
        </w:rPr>
        <w:t>частники публичных слушаний (члены СНТ «Энергия-2»</w:t>
      </w:r>
      <w:r w:rsidR="007814F8" w:rsidRPr="00B565EB">
        <w:rPr>
          <w:bCs/>
          <w:kern w:val="32"/>
          <w:lang w:eastAsia="en-US"/>
        </w:rPr>
        <w:t>)</w:t>
      </w:r>
      <w:r w:rsidRPr="00B565EB">
        <w:rPr>
          <w:bCs/>
          <w:kern w:val="32"/>
          <w:lang w:eastAsia="en-US"/>
        </w:rPr>
        <w:t xml:space="preserve"> в подавляющем большинстве высказались против предоставления разрешения Кузьмину А.В. на условно разрешенный вид использования земельного участка, ссылаясь на </w:t>
      </w:r>
      <w:r w:rsidR="00B565EB" w:rsidRPr="00B565EB">
        <w:rPr>
          <w:bCs/>
          <w:kern w:val="32"/>
          <w:lang w:eastAsia="en-US"/>
        </w:rPr>
        <w:t>возможные нарушения их прав</w:t>
      </w:r>
      <w:proofErr w:type="gramEnd"/>
      <w:r w:rsidR="00B565EB" w:rsidRPr="00B565EB">
        <w:rPr>
          <w:bCs/>
          <w:kern w:val="32"/>
          <w:lang w:eastAsia="en-US"/>
        </w:rPr>
        <w:t xml:space="preserve"> на отдых на своих садовых участках, а также на </w:t>
      </w:r>
      <w:r w:rsidRPr="00B565EB">
        <w:rPr>
          <w:bCs/>
          <w:kern w:val="32"/>
          <w:lang w:eastAsia="en-US"/>
        </w:rPr>
        <w:t>требования</w:t>
      </w:r>
      <w:r w:rsidR="007814F8" w:rsidRPr="00B565EB">
        <w:rPr>
          <w:bCs/>
          <w:kern w:val="32"/>
          <w:lang w:eastAsia="en-US"/>
        </w:rPr>
        <w:t xml:space="preserve"> </w:t>
      </w:r>
      <w:r w:rsidR="00306DB6" w:rsidRPr="00B565EB">
        <w:rPr>
          <w:bCs/>
          <w:kern w:val="32"/>
          <w:lang w:eastAsia="en-US"/>
        </w:rPr>
        <w:t>Федерального</w:t>
      </w:r>
      <w:r w:rsidR="007814F8" w:rsidRPr="00B565EB">
        <w:rPr>
          <w:bCs/>
          <w:kern w:val="32"/>
          <w:lang w:eastAsia="en-US"/>
        </w:rPr>
        <w:t xml:space="preserve"> закон</w:t>
      </w:r>
      <w:r w:rsidR="00306DB6" w:rsidRPr="00B565EB">
        <w:rPr>
          <w:bCs/>
          <w:kern w:val="32"/>
          <w:lang w:eastAsia="en-US"/>
        </w:rPr>
        <w:t>а</w:t>
      </w:r>
      <w:r w:rsidR="007814F8" w:rsidRPr="00B565EB">
        <w:rPr>
          <w:bCs/>
          <w:kern w:val="32"/>
          <w:lang w:eastAsia="en-US"/>
        </w:rPr>
        <w:t xml:space="preserve"> от 29.07.2017</w:t>
      </w:r>
      <w:r w:rsidR="00F72222">
        <w:rPr>
          <w:bCs/>
          <w:kern w:val="32"/>
          <w:lang w:eastAsia="en-US"/>
        </w:rPr>
        <w:t xml:space="preserve"> N 217-ФЗ (ред. от 25.05.2020) «</w:t>
      </w:r>
      <w:r w:rsidR="007814F8" w:rsidRPr="00B565EB">
        <w:rPr>
          <w:bCs/>
          <w:kern w:val="32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F72222">
        <w:rPr>
          <w:bCs/>
          <w:kern w:val="32"/>
          <w:lang w:eastAsia="en-US"/>
        </w:rPr>
        <w:t>»</w:t>
      </w:r>
      <w:r w:rsidR="00B565EB" w:rsidRPr="00B565EB">
        <w:rPr>
          <w:bCs/>
          <w:kern w:val="32"/>
          <w:lang w:eastAsia="en-US"/>
        </w:rPr>
        <w:t xml:space="preserve">, не допускающие </w:t>
      </w:r>
      <w:r w:rsidR="00097147">
        <w:rPr>
          <w:bCs/>
          <w:kern w:val="32"/>
          <w:lang w:eastAsia="en-US"/>
        </w:rPr>
        <w:t xml:space="preserve">в данном случае </w:t>
      </w:r>
      <w:r w:rsidR="00B565EB" w:rsidRPr="00B565EB">
        <w:rPr>
          <w:bCs/>
          <w:kern w:val="32"/>
          <w:lang w:eastAsia="en-US"/>
        </w:rPr>
        <w:t>изменения вида разрешенного использования.</w:t>
      </w:r>
    </w:p>
    <w:p w:rsidR="00497DF1" w:rsidRPr="00B565EB" w:rsidRDefault="00C27356" w:rsidP="002A2B66">
      <w:pPr>
        <w:tabs>
          <w:tab w:val="left" w:pos="709"/>
        </w:tabs>
        <w:jc w:val="both"/>
        <w:rPr>
          <w:bCs/>
          <w:kern w:val="32"/>
          <w:lang w:eastAsia="en-US"/>
        </w:rPr>
      </w:pPr>
      <w:r w:rsidRPr="00B565EB">
        <w:rPr>
          <w:bCs/>
          <w:kern w:val="32"/>
          <w:lang w:eastAsia="en-US"/>
        </w:rPr>
        <w:t xml:space="preserve">        </w:t>
      </w:r>
      <w:r w:rsidR="00B83D3F">
        <w:rPr>
          <w:bCs/>
          <w:kern w:val="32"/>
          <w:lang w:eastAsia="en-US"/>
        </w:rPr>
        <w:t xml:space="preserve"> </w:t>
      </w:r>
      <w:proofErr w:type="gramStart"/>
      <w:r w:rsidRPr="00B565EB">
        <w:rPr>
          <w:bCs/>
          <w:kern w:val="32"/>
          <w:lang w:eastAsia="en-US"/>
        </w:rPr>
        <w:t xml:space="preserve">В ходе проведения публичных слушаний по рассмотрению </w:t>
      </w:r>
      <w:r w:rsidR="00B83D3F">
        <w:rPr>
          <w:bCs/>
          <w:kern w:val="32"/>
          <w:lang w:eastAsia="en-US"/>
        </w:rPr>
        <w:t xml:space="preserve">второго </w:t>
      </w:r>
      <w:r w:rsidRPr="00B565EB">
        <w:rPr>
          <w:bCs/>
          <w:kern w:val="32"/>
          <w:lang w:eastAsia="en-US"/>
        </w:rPr>
        <w:t>вопроса о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B565EB">
        <w:rPr>
          <w:bCs/>
          <w:kern w:val="32"/>
          <w:lang w:eastAsia="en-US"/>
        </w:rPr>
        <w:t xml:space="preserve"> 21:02:010225:213 по улице Промышленная: «4.9.1 – объекты придорожного сервиса» замечаний со стороны заинтересованных лиц </w:t>
      </w:r>
      <w:r w:rsidR="00B83D3F">
        <w:rPr>
          <w:bCs/>
          <w:kern w:val="32"/>
          <w:lang w:eastAsia="en-US"/>
        </w:rPr>
        <w:t xml:space="preserve">и присутствующих </w:t>
      </w:r>
      <w:r w:rsidRPr="00B565EB">
        <w:rPr>
          <w:bCs/>
          <w:kern w:val="32"/>
          <w:lang w:eastAsia="en-US"/>
        </w:rPr>
        <w:t>не поступило.</w:t>
      </w:r>
    </w:p>
    <w:p w:rsidR="00144A39" w:rsidRPr="00B565EB" w:rsidRDefault="00144A39" w:rsidP="00144A39">
      <w:pPr>
        <w:ind w:firstLine="709"/>
        <w:jc w:val="both"/>
        <w:rPr>
          <w:rFonts w:eastAsia="Calibri"/>
          <w:color w:val="000000"/>
          <w:lang w:eastAsia="en-US"/>
        </w:rPr>
      </w:pPr>
      <w:r w:rsidRPr="00B565EB">
        <w:rPr>
          <w:rFonts w:eastAsia="Calibri"/>
          <w:color w:val="000000"/>
          <w:lang w:eastAsia="en-US"/>
        </w:rPr>
        <w:t>Считать публичные слушания состоявшимися.</w:t>
      </w:r>
    </w:p>
    <w:p w:rsidR="00144A39" w:rsidRPr="00B565EB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565EB" w:rsidRDefault="00144A39" w:rsidP="00144A39">
      <w:pPr>
        <w:jc w:val="both"/>
        <w:rPr>
          <w:rFonts w:eastAsia="Calibri"/>
          <w:b/>
          <w:lang w:eastAsia="en-US"/>
        </w:rPr>
      </w:pPr>
      <w:r w:rsidRPr="00B565EB">
        <w:rPr>
          <w:rFonts w:eastAsia="Calibri"/>
          <w:b/>
          <w:lang w:eastAsia="en-US"/>
        </w:rPr>
        <w:t>По результатам публичных слушаний рекомендовано:</w:t>
      </w:r>
    </w:p>
    <w:p w:rsidR="00540463" w:rsidRPr="00540463" w:rsidRDefault="00306DB6" w:rsidP="00540463">
      <w:pPr>
        <w:jc w:val="both"/>
        <w:rPr>
          <w:rFonts w:eastAsia="Calibri"/>
          <w:lang w:eastAsia="en-US"/>
        </w:rPr>
      </w:pPr>
      <w:r w:rsidRPr="00B565EB">
        <w:rPr>
          <w:rFonts w:eastAsia="Calibri"/>
          <w:b/>
          <w:lang w:eastAsia="en-US"/>
        </w:rPr>
        <w:t xml:space="preserve">            </w:t>
      </w:r>
      <w:r w:rsidR="00540463">
        <w:rPr>
          <w:rFonts w:eastAsia="Calibri"/>
          <w:lang w:eastAsia="en-US"/>
        </w:rPr>
        <w:t xml:space="preserve">1. </w:t>
      </w:r>
      <w:r w:rsidR="00540463" w:rsidRPr="00540463">
        <w:rPr>
          <w:rFonts w:eastAsia="Calibri"/>
          <w:lang w:eastAsia="en-US"/>
        </w:rPr>
        <w:t xml:space="preserve">Учесть мнения участников публичных слушаний, а также установленный законом запрет (п. 24 ст. 54 Федерального закона от 29.07.2017 </w:t>
      </w:r>
      <w:r w:rsidR="00AD72BC">
        <w:rPr>
          <w:rFonts w:eastAsia="Calibri"/>
          <w:lang w:eastAsia="en-US"/>
        </w:rPr>
        <w:t>№</w:t>
      </w:r>
      <w:r w:rsidR="00540463" w:rsidRPr="00540463">
        <w:rPr>
          <w:rFonts w:eastAsia="Calibri"/>
          <w:lang w:eastAsia="en-US"/>
        </w:rPr>
        <w:t xml:space="preserve"> 217-ФЗ) при рассмотрении вопроса о предоставлении разрешения Кузьмину А.В. на условно разрешенный вид использования земельного участка с кадастровым номером 21:02:010101:256 в СНТ «Энергия-2»: «4.4 - магазины».</w:t>
      </w:r>
    </w:p>
    <w:p w:rsidR="00540463" w:rsidRPr="00540463" w:rsidRDefault="00540463" w:rsidP="00540463">
      <w:pPr>
        <w:jc w:val="both"/>
        <w:rPr>
          <w:rFonts w:eastAsia="Calibri"/>
          <w:lang w:eastAsia="en-US"/>
        </w:rPr>
      </w:pPr>
      <w:r w:rsidRPr="00540463">
        <w:rPr>
          <w:rFonts w:eastAsia="Calibri"/>
          <w:lang w:eastAsia="en-US"/>
        </w:rPr>
        <w:t xml:space="preserve">           2. </w:t>
      </w:r>
      <w:proofErr w:type="gramStart"/>
      <w:r w:rsidRPr="00540463">
        <w:rPr>
          <w:rFonts w:eastAsia="Calibri"/>
          <w:lang w:eastAsia="en-US"/>
        </w:rPr>
        <w:t>Комиссии по землепользованию и застройке города Новочебоксарска на основании протокола и заключения о результатах данных публичных слушаний осуществить подготовку предложений о предоставлении разрешения Кузнецову А.Ю. на условно разрешенный вид использования земельного участка с кадастровым номером 21:02:010225:213 по улице Промышленная: «4.9</w:t>
      </w:r>
      <w:bookmarkStart w:id="0" w:name="_GoBack"/>
      <w:bookmarkEnd w:id="0"/>
      <w:r w:rsidRPr="00540463">
        <w:rPr>
          <w:rFonts w:eastAsia="Calibri"/>
          <w:lang w:eastAsia="en-US"/>
        </w:rPr>
        <w:t>.1 – объекты придорожного сервиса», или об отказе в предоставлении такого разрешения с указанием причин принятого решения.</w:t>
      </w:r>
      <w:proofErr w:type="gramEnd"/>
      <w:r w:rsidRPr="00540463">
        <w:rPr>
          <w:rFonts w:eastAsia="Calibri"/>
          <w:lang w:eastAsia="en-US"/>
        </w:rPr>
        <w:t xml:space="preserve"> Направить главе администрации города Новочебоксарска настоящее Заключение и протокол заседания Комиссии по землепользованию и застройке для принятия соответствующего решения.</w:t>
      </w:r>
    </w:p>
    <w:p w:rsidR="00144A39" w:rsidRPr="00B565EB" w:rsidRDefault="00540463" w:rsidP="00540463">
      <w:pPr>
        <w:jc w:val="both"/>
        <w:rPr>
          <w:rFonts w:eastAsia="Calibri"/>
          <w:lang w:eastAsia="en-US"/>
        </w:rPr>
      </w:pPr>
      <w:r w:rsidRPr="00540463">
        <w:rPr>
          <w:rFonts w:eastAsia="Calibri"/>
          <w:lang w:eastAsia="en-US"/>
        </w:rPr>
        <w:t xml:space="preserve">         3. Аппарату </w:t>
      </w:r>
      <w:proofErr w:type="spellStart"/>
      <w:r w:rsidRPr="00540463">
        <w:rPr>
          <w:rFonts w:eastAsia="Calibri"/>
          <w:lang w:eastAsia="en-US"/>
        </w:rPr>
        <w:t>Новочебоксарского</w:t>
      </w:r>
      <w:proofErr w:type="spellEnd"/>
      <w:r w:rsidRPr="00540463">
        <w:rPr>
          <w:rFonts w:eastAsia="Calibri"/>
          <w:lang w:eastAsia="en-US"/>
        </w:rPr>
        <w:t xml:space="preserve"> городского Собрания депутатов обеспечить опубликование (обнародование) в официальном издании местного самоуправления города Новочебоксарск и размещение на официальном сайте города Новочебоксарска в сети «Интернет» настоящего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144A39" w:rsidRPr="00B565EB" w:rsidRDefault="00097147" w:rsidP="0054046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Настоящее </w:t>
      </w:r>
      <w:r w:rsidR="00144A39" w:rsidRPr="00B565EB">
        <w:rPr>
          <w:rFonts w:eastAsia="Calibri"/>
          <w:b/>
          <w:lang w:eastAsia="en-US"/>
        </w:rPr>
        <w:t>Заключение о ре</w:t>
      </w:r>
      <w:r>
        <w:rPr>
          <w:rFonts w:eastAsia="Calibri"/>
          <w:b/>
          <w:lang w:eastAsia="en-US"/>
        </w:rPr>
        <w:t>зультатах публичных слушаний:</w:t>
      </w:r>
    </w:p>
    <w:p w:rsidR="00974414" w:rsidRPr="00B565EB" w:rsidRDefault="00144A39" w:rsidP="00974414">
      <w:pPr>
        <w:ind w:firstLine="708"/>
        <w:jc w:val="both"/>
        <w:rPr>
          <w:bCs/>
        </w:rPr>
      </w:pPr>
      <w:r w:rsidRPr="00B565EB">
        <w:rPr>
          <w:rFonts w:eastAsia="Calibri"/>
          <w:lang w:eastAsia="en-US"/>
        </w:rPr>
        <w:t xml:space="preserve"> </w:t>
      </w:r>
      <w:r w:rsidR="00097147">
        <w:t>- по п</w:t>
      </w:r>
      <w:r w:rsidR="00974414" w:rsidRPr="00B565EB">
        <w:t xml:space="preserve">редоставлению Кузьмину Александру Валентиновичу </w:t>
      </w:r>
      <w:r w:rsidR="00974414" w:rsidRPr="00B565EB">
        <w:rPr>
          <w:bCs/>
        </w:rPr>
        <w:t>разрешения на условно разрешенный вид использования земельного участка с кадастровым номером 21:02:010101:256 в СНТ «Энергия-2»: «4.4 - магазины»;</w:t>
      </w:r>
    </w:p>
    <w:p w:rsidR="00A264D6" w:rsidRDefault="00097147" w:rsidP="002A2B66">
      <w:pPr>
        <w:ind w:firstLine="708"/>
        <w:jc w:val="both"/>
        <w:rPr>
          <w:bCs/>
        </w:rPr>
      </w:pPr>
      <w:r>
        <w:t>- по п</w:t>
      </w:r>
      <w:r w:rsidR="00974414" w:rsidRPr="00B565EB">
        <w:t xml:space="preserve">редоставлению </w:t>
      </w:r>
      <w:r w:rsidR="00974414" w:rsidRPr="00B565EB">
        <w:rPr>
          <w:bCs/>
        </w:rPr>
        <w:t xml:space="preserve">Кузнецову Александру Юрьевичу разрешения на условно разрешенный вид использования земельного участка с кадастровым номером 21:02:010225:213 по улице </w:t>
      </w:r>
      <w:proofErr w:type="gramStart"/>
      <w:r w:rsidR="00974414" w:rsidRPr="00B565EB">
        <w:rPr>
          <w:bCs/>
        </w:rPr>
        <w:t>Промышленная</w:t>
      </w:r>
      <w:proofErr w:type="gramEnd"/>
      <w:r w:rsidR="00974414" w:rsidRPr="00B565EB">
        <w:rPr>
          <w:bCs/>
        </w:rPr>
        <w:t>: «4.9.1 – объекты придорожного сервиса»</w:t>
      </w:r>
    </w:p>
    <w:p w:rsidR="00B565EB" w:rsidRPr="00B565EB" w:rsidRDefault="00A264D6" w:rsidP="002A2B66">
      <w:pPr>
        <w:ind w:firstLine="708"/>
        <w:jc w:val="both"/>
        <w:rPr>
          <w:bCs/>
        </w:rPr>
      </w:pPr>
      <w:r>
        <w:rPr>
          <w:bCs/>
        </w:rPr>
        <w:t>опубликовать</w:t>
      </w:r>
      <w:r w:rsidRPr="00A264D6">
        <w:rPr>
          <w:bCs/>
        </w:rPr>
        <w:t xml:space="preserve"> </w:t>
      </w:r>
      <w:r>
        <w:rPr>
          <w:bCs/>
        </w:rPr>
        <w:t>(обнародовать</w:t>
      </w:r>
      <w:r w:rsidRPr="00A264D6">
        <w:rPr>
          <w:bCs/>
        </w:rPr>
        <w:t>) в официальном издании местного самоуправлен</w:t>
      </w:r>
      <w:r>
        <w:rPr>
          <w:bCs/>
        </w:rPr>
        <w:t>ия города Новочебоксарск и разместить</w:t>
      </w:r>
      <w:r w:rsidRPr="00A264D6">
        <w:rPr>
          <w:bCs/>
        </w:rPr>
        <w:t xml:space="preserve"> на официальном сайте города Новочебокса</w:t>
      </w:r>
      <w:r w:rsidR="00097147">
        <w:rPr>
          <w:bCs/>
        </w:rPr>
        <w:t xml:space="preserve">рска в сети «Интернет» </w:t>
      </w:r>
      <w:r w:rsidRPr="00A264D6">
        <w:rPr>
          <w:bCs/>
        </w:rPr>
        <w:t>в порядке, установленном для официального опубликования муниципальных правовых актов.</w:t>
      </w:r>
      <w:r w:rsidR="00974414" w:rsidRPr="00B565EB">
        <w:rPr>
          <w:bCs/>
        </w:rPr>
        <w:t xml:space="preserve"> </w:t>
      </w:r>
    </w:p>
    <w:p w:rsidR="00144A39" w:rsidRPr="00B565EB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B565EB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B565EB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B565EB" w:rsidRDefault="00144A39" w:rsidP="00144A39">
      <w:pPr>
        <w:jc w:val="both"/>
        <w:rPr>
          <w:rFonts w:eastAsia="Calibri"/>
          <w:color w:val="000000"/>
          <w:lang w:eastAsia="en-US"/>
        </w:rPr>
      </w:pPr>
      <w:r w:rsidRPr="00B565EB">
        <w:rPr>
          <w:rFonts w:eastAsia="Calibri"/>
          <w:lang w:eastAsia="en-US"/>
        </w:rPr>
        <w:t xml:space="preserve">Председатель </w:t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  <w:t xml:space="preserve">     </w:t>
      </w:r>
      <w:r w:rsidR="00E16AB0" w:rsidRPr="00B565EB">
        <w:rPr>
          <w:rFonts w:eastAsia="Calibri"/>
          <w:lang w:eastAsia="en-US"/>
        </w:rPr>
        <w:t xml:space="preserve">      </w:t>
      </w:r>
      <w:r w:rsidRPr="00B565EB">
        <w:rPr>
          <w:rFonts w:eastAsia="Calibri"/>
          <w:lang w:eastAsia="en-US"/>
        </w:rPr>
        <w:t>Матвеев О.А.</w:t>
      </w:r>
    </w:p>
    <w:p w:rsidR="00144A39" w:rsidRPr="00B565EB" w:rsidRDefault="00144A39" w:rsidP="00144A39">
      <w:pPr>
        <w:jc w:val="both"/>
        <w:rPr>
          <w:rFonts w:eastAsia="Calibri"/>
          <w:lang w:eastAsia="en-US"/>
        </w:rPr>
      </w:pPr>
    </w:p>
    <w:p w:rsidR="00663FF3" w:rsidRPr="00B565EB" w:rsidRDefault="00663FF3" w:rsidP="00144A39">
      <w:pPr>
        <w:jc w:val="both"/>
        <w:rPr>
          <w:rFonts w:eastAsia="Calibri"/>
          <w:lang w:eastAsia="en-US"/>
        </w:rPr>
      </w:pPr>
    </w:p>
    <w:p w:rsidR="00663FF3" w:rsidRPr="00B565EB" w:rsidRDefault="00663FF3" w:rsidP="00144A39">
      <w:pPr>
        <w:jc w:val="both"/>
        <w:rPr>
          <w:rFonts w:eastAsia="Calibri"/>
          <w:lang w:eastAsia="en-US"/>
        </w:rPr>
      </w:pPr>
    </w:p>
    <w:p w:rsidR="00144A39" w:rsidRPr="00B565EB" w:rsidRDefault="00144A39" w:rsidP="00144A39">
      <w:pPr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Секретарь </w:t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  <w:t xml:space="preserve">   </w:t>
      </w:r>
      <w:r w:rsidR="00E16AB0" w:rsidRPr="00B565EB">
        <w:rPr>
          <w:rFonts w:eastAsia="Calibri"/>
          <w:lang w:eastAsia="en-US"/>
        </w:rPr>
        <w:t xml:space="preserve">     </w:t>
      </w:r>
      <w:r w:rsidRPr="00B565EB">
        <w:rPr>
          <w:rFonts w:eastAsia="Calibri"/>
          <w:lang w:eastAsia="en-US"/>
        </w:rPr>
        <w:t xml:space="preserve">   </w:t>
      </w:r>
      <w:proofErr w:type="spellStart"/>
      <w:r w:rsidRPr="00B565EB">
        <w:rPr>
          <w:rFonts w:eastAsia="Calibri"/>
          <w:lang w:eastAsia="en-US"/>
        </w:rPr>
        <w:t>Шундик</w:t>
      </w:r>
      <w:proofErr w:type="spellEnd"/>
      <w:r w:rsidRPr="00B565EB">
        <w:rPr>
          <w:rFonts w:eastAsia="Calibri"/>
          <w:lang w:eastAsia="en-US"/>
        </w:rPr>
        <w:t xml:space="preserve"> С.А.</w:t>
      </w:r>
    </w:p>
    <w:p w:rsidR="00144A39" w:rsidRPr="00B565EB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Pr="00B565EB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Pr="00B565EB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9F7553" w:rsidRDefault="009F7553"/>
    <w:sectPr w:rsidR="009F7553" w:rsidSect="00F7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9"/>
    <w:rsid w:val="00097147"/>
    <w:rsid w:val="00144A39"/>
    <w:rsid w:val="001C081B"/>
    <w:rsid w:val="001F7B23"/>
    <w:rsid w:val="002A2B66"/>
    <w:rsid w:val="00306DB6"/>
    <w:rsid w:val="00330092"/>
    <w:rsid w:val="004625AF"/>
    <w:rsid w:val="00497DF1"/>
    <w:rsid w:val="0052696B"/>
    <w:rsid w:val="005355B0"/>
    <w:rsid w:val="00540463"/>
    <w:rsid w:val="005B5E66"/>
    <w:rsid w:val="005B6C62"/>
    <w:rsid w:val="0060501A"/>
    <w:rsid w:val="00663FF3"/>
    <w:rsid w:val="006B42F4"/>
    <w:rsid w:val="006F5311"/>
    <w:rsid w:val="007814F8"/>
    <w:rsid w:val="00864488"/>
    <w:rsid w:val="00891D3D"/>
    <w:rsid w:val="008C73EC"/>
    <w:rsid w:val="008E633F"/>
    <w:rsid w:val="008F78B9"/>
    <w:rsid w:val="00952366"/>
    <w:rsid w:val="009660FC"/>
    <w:rsid w:val="0096637B"/>
    <w:rsid w:val="00974414"/>
    <w:rsid w:val="009F7553"/>
    <w:rsid w:val="00A264D6"/>
    <w:rsid w:val="00AB5A76"/>
    <w:rsid w:val="00AD72BC"/>
    <w:rsid w:val="00B33C8E"/>
    <w:rsid w:val="00B37B56"/>
    <w:rsid w:val="00B565EB"/>
    <w:rsid w:val="00B64A98"/>
    <w:rsid w:val="00B83D3F"/>
    <w:rsid w:val="00B84533"/>
    <w:rsid w:val="00BD56FC"/>
    <w:rsid w:val="00BE2C78"/>
    <w:rsid w:val="00BE7F94"/>
    <w:rsid w:val="00C27356"/>
    <w:rsid w:val="00C83372"/>
    <w:rsid w:val="00C91CE2"/>
    <w:rsid w:val="00C9413D"/>
    <w:rsid w:val="00CA779C"/>
    <w:rsid w:val="00DA4715"/>
    <w:rsid w:val="00DB43A7"/>
    <w:rsid w:val="00E16AB0"/>
    <w:rsid w:val="00E1788C"/>
    <w:rsid w:val="00E87708"/>
    <w:rsid w:val="00EA52FA"/>
    <w:rsid w:val="00F11E15"/>
    <w:rsid w:val="00F72222"/>
    <w:rsid w:val="00F74CAB"/>
    <w:rsid w:val="00F92AD6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Апаназова Ксения Александровна</cp:lastModifiedBy>
  <cp:revision>4</cp:revision>
  <cp:lastPrinted>2020-03-26T06:29:00Z</cp:lastPrinted>
  <dcterms:created xsi:type="dcterms:W3CDTF">2020-07-15T10:04:00Z</dcterms:created>
  <dcterms:modified xsi:type="dcterms:W3CDTF">2020-07-27T07:56:00Z</dcterms:modified>
</cp:coreProperties>
</file>