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B0" w:rsidRPr="00BD3CBA" w:rsidRDefault="008074B0" w:rsidP="00BD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074B0" w:rsidRPr="00BD3CBA" w:rsidRDefault="008074B0" w:rsidP="00BD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8074B0" w:rsidRPr="00BD3CBA" w:rsidRDefault="008074B0" w:rsidP="00BD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</w:t>
      </w:r>
      <w:r w:rsidRPr="00BD3CBA">
        <w:rPr>
          <w:rFonts w:ascii="Times New Roman" w:hAnsi="Times New Roman" w:cs="Times New Roman"/>
          <w:sz w:val="24"/>
          <w:szCs w:val="24"/>
        </w:rPr>
        <w:t xml:space="preserve">постановлением главы города Новочебоксарска Чувашской Республики от 21.10.2020 № 69 «О назначении даты проведения публичных слушаний по рассмотрению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проекта внесения изменений в проект планировки территории, ограниченной ул. 10 Пятилетки, 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Республики». 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Объявление о проведении публичных слушаний опубликовано </w:t>
      </w:r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BD3CBA">
        <w:rPr>
          <w:rFonts w:ascii="Times New Roman" w:hAnsi="Times New Roman" w:cs="Times New Roman"/>
          <w:sz w:val="24"/>
          <w:szCs w:val="24"/>
        </w:rPr>
        <w:t xml:space="preserve">газете «Грани»: от 24.10.2020 № 80 и </w:t>
      </w:r>
      <w:r w:rsidRPr="00BD3CBA">
        <w:rPr>
          <w:rFonts w:ascii="Times New Roman" w:eastAsia="Calibri" w:hAnsi="Times New Roman" w:cs="Times New Roman"/>
          <w:sz w:val="24"/>
          <w:szCs w:val="24"/>
        </w:rPr>
        <w:t>на официальном сайте города Новочебоксарска в информационно-телекоммуникационной сети «Интернет».</w:t>
      </w:r>
    </w:p>
    <w:p w:rsidR="00BD3CBA" w:rsidRPr="00BD3CBA" w:rsidRDefault="00BD3CBA" w:rsidP="00BD3C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bCs/>
          <w:sz w:val="24"/>
          <w:szCs w:val="24"/>
        </w:rPr>
        <w:t>Предмет публичных слушаний:</w:t>
      </w:r>
      <w:r w:rsidRPr="00BD3CBA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>Рассмотрение проекта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CBA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территории, ограниченной ул. 10 Пятилетки, 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sz w:val="24"/>
          <w:szCs w:val="24"/>
        </w:rPr>
        <w:t>Организатор публичных слушаний: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 xml:space="preserve">Глава города Новочебоксарска – </w:t>
      </w:r>
      <w:r>
        <w:rPr>
          <w:rFonts w:ascii="Times New Roman" w:hAnsi="Times New Roman"/>
        </w:rPr>
        <w:t>Ермолаев Алексей Алексеевич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sz w:val="24"/>
          <w:szCs w:val="24"/>
        </w:rPr>
        <w:t>Дата, время и место проведения публичных слушаний: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6 ноября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2020 года в 17.00 часов по адресу: Чувашская Республика, </w:t>
      </w:r>
      <w:r w:rsidRPr="00BD3CBA">
        <w:rPr>
          <w:rFonts w:ascii="Times New Roman" w:hAnsi="Times New Roman" w:cs="Times New Roman"/>
          <w:sz w:val="24"/>
          <w:szCs w:val="24"/>
        </w:rPr>
        <w:t>г. Новочебоксарск, ул. Винокурова, д.14 (большой зал администрации города Новочебоксарска).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основе протокола публичных слушаний от </w:t>
      </w:r>
      <w:r>
        <w:rPr>
          <w:rFonts w:ascii="Times New Roman" w:eastAsia="Calibri" w:hAnsi="Times New Roman" w:cs="Times New Roman"/>
          <w:sz w:val="24"/>
          <w:szCs w:val="24"/>
        </w:rPr>
        <w:t>26.11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.2020 года № </w:t>
      </w:r>
      <w:r w:rsidR="00F92519" w:rsidRPr="00F92519"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и приложения к нему.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Организатором публичных слушаний в день их проведения зарегистрировано </w:t>
      </w:r>
      <w:r w:rsidR="00A530B1">
        <w:rPr>
          <w:rFonts w:ascii="Times New Roman" w:eastAsia="Calibri" w:hAnsi="Times New Roman" w:cs="Times New Roman"/>
          <w:sz w:val="24"/>
          <w:szCs w:val="24"/>
        </w:rPr>
        <w:t>15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участников.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слушаний: 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 xml:space="preserve"> - уполномоченный орган по подготовке и проведению публичных слушаний МБУ АГУ г. Новочебоксарска организовал презентацию вышеуказанного проекта планировки территории.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3CBA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3CBA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территории, ограниченной ул. 10 Пятилетки, 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приняты</w:t>
      </w:r>
      <w:r w:rsidRPr="00BD3CBA">
        <w:rPr>
          <w:rFonts w:ascii="Times New Roman" w:hAnsi="Times New Roman" w:cs="Times New Roman"/>
          <w:sz w:val="24"/>
          <w:szCs w:val="24"/>
        </w:rPr>
        <w:t>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>На все заданные в ходе обсуждения вопросы были озвучены ответы.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BD3CBA" w:rsidRPr="00BD3CBA" w:rsidRDefault="00BD3CBA" w:rsidP="00BD3C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 следующее: порядок и процедура публичных слушаний соблюдены согласно решения Новочебоксарского городского Собрания депутатов Чувашской Республики от 30 января 2020 года</w:t>
      </w:r>
      <w:proofErr w:type="gramStart"/>
      <w:r w:rsidRPr="00BD3CBA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Pr="00BD3CBA">
        <w:rPr>
          <w:rFonts w:ascii="Times New Roman" w:hAnsi="Times New Roman" w:cs="Times New Roman"/>
          <w:sz w:val="24"/>
          <w:szCs w:val="24"/>
        </w:rPr>
        <w:t xml:space="preserve"> 72-1 «</w:t>
      </w:r>
      <w:r w:rsidRPr="00BD3CBA">
        <w:rPr>
          <w:rFonts w:ascii="Times New Roman" w:hAnsi="Times New Roman" w:cs="Times New Roman"/>
          <w:bCs/>
          <w:kern w:val="32"/>
          <w:sz w:val="24"/>
          <w:szCs w:val="24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BD3CBA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>Считать публичные слушания по р</w:t>
      </w:r>
      <w:r w:rsidRPr="00BD3CBA">
        <w:rPr>
          <w:rFonts w:ascii="Times New Roman" w:hAnsi="Times New Roman" w:cs="Times New Roman"/>
          <w:sz w:val="24"/>
          <w:szCs w:val="24"/>
        </w:rPr>
        <w:t xml:space="preserve">ассмотрению проекта внесения изменений в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территории, ограниченной ул. 10 Пятилетки, 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</w:t>
      </w:r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>состоявшимися</w:t>
      </w:r>
      <w:proofErr w:type="gramEnd"/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sz w:val="24"/>
          <w:szCs w:val="24"/>
        </w:rPr>
        <w:t>По результатам публичных слушаний рекомендовано: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 xml:space="preserve">1. Направить главе администрации города Новочебоксарска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BD3CBA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территории, ограниченной ул. 10 Пятилетки,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CBA">
        <w:rPr>
          <w:rFonts w:ascii="Times New Roman" w:hAnsi="Times New Roman" w:cs="Times New Roman"/>
          <w:sz w:val="24"/>
          <w:szCs w:val="24"/>
        </w:rPr>
        <w:t xml:space="preserve">для принятия решения об утверждении данного проекта или об отклонении и направлении его на доработку с учетом </w:t>
      </w:r>
      <w:proofErr w:type="gramStart"/>
      <w:r w:rsidRPr="00BD3CB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D3CBA">
        <w:rPr>
          <w:rFonts w:ascii="Times New Roman" w:hAnsi="Times New Roman" w:cs="Times New Roman"/>
          <w:sz w:val="24"/>
          <w:szCs w:val="24"/>
        </w:rPr>
        <w:t xml:space="preserve"> протокола и заключения.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CBA">
        <w:rPr>
          <w:rFonts w:ascii="Times New Roman" w:hAnsi="Times New Roman" w:cs="Times New Roman"/>
          <w:sz w:val="24"/>
          <w:szCs w:val="24"/>
        </w:rPr>
        <w:t xml:space="preserve">2. Аппарату Новочебоксарского городского Собрания депутатов обеспечить опубликование в газете и размещение на официальном сайте города Новочебоксарска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D3CBA">
        <w:rPr>
          <w:rFonts w:ascii="Times New Roman" w:hAnsi="Times New Roman" w:cs="Times New Roman"/>
          <w:sz w:val="24"/>
          <w:szCs w:val="24"/>
        </w:rPr>
        <w:t>сети «Интернет»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CBA">
        <w:rPr>
          <w:rFonts w:ascii="Times New Roman" w:eastAsia="Calibri" w:hAnsi="Times New Roman" w:cs="Times New Roman"/>
          <w:b/>
          <w:sz w:val="24"/>
          <w:szCs w:val="24"/>
        </w:rPr>
        <w:t>Настоящее Заключение о результатах публичных слушаний:</w:t>
      </w:r>
    </w:p>
    <w:p w:rsidR="00BD3CBA" w:rsidRPr="00BD3CBA" w:rsidRDefault="00BD3CBA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CBA">
        <w:rPr>
          <w:rFonts w:ascii="Times New Roman" w:hAnsi="Times New Roman" w:cs="Times New Roman"/>
          <w:sz w:val="24"/>
          <w:szCs w:val="24"/>
        </w:rPr>
        <w:t xml:space="preserve">- по рассмотрению проекта внесения изменений в </w:t>
      </w:r>
      <w:r w:rsidRPr="00BD3CBA">
        <w:rPr>
          <w:rFonts w:ascii="Times New Roman" w:hAnsi="Times New Roman" w:cs="Times New Roman"/>
          <w:bCs/>
          <w:sz w:val="24"/>
          <w:szCs w:val="24"/>
        </w:rPr>
        <w:t xml:space="preserve">проект планировки территории, ограниченной ул. 10 Пятилетки, ул. </w:t>
      </w:r>
      <w:proofErr w:type="gramStart"/>
      <w:r w:rsidRPr="00BD3CBA">
        <w:rPr>
          <w:rFonts w:ascii="Times New Roman" w:hAnsi="Times New Roman" w:cs="Times New Roman"/>
          <w:bCs/>
          <w:sz w:val="24"/>
          <w:szCs w:val="24"/>
        </w:rPr>
        <w:t>Восточная</w:t>
      </w:r>
      <w:proofErr w:type="gramEnd"/>
      <w:r w:rsidRPr="00BD3CBA">
        <w:rPr>
          <w:rFonts w:ascii="Times New Roman" w:hAnsi="Times New Roman" w:cs="Times New Roman"/>
          <w:bCs/>
          <w:sz w:val="24"/>
          <w:szCs w:val="24"/>
        </w:rPr>
        <w:t xml:space="preserve"> и пр. Ельниковский в</w:t>
      </w:r>
      <w:r w:rsidRPr="00BD3CBA">
        <w:rPr>
          <w:rFonts w:ascii="Times New Roman" w:hAnsi="Times New Roman" w:cs="Times New Roman"/>
          <w:sz w:val="24"/>
          <w:szCs w:val="24"/>
        </w:rPr>
        <w:t xml:space="preserve"> городе Новочебоксарске Чувашской Республики</w:t>
      </w:r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опубликовать (обнародовать) в официальном издании местного самоуправления города Новочебоксарск и разместить на официальном сайте города Новочебоксарска 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</w:t>
      </w:r>
      <w:r w:rsidRPr="00BD3CBA">
        <w:rPr>
          <w:rFonts w:ascii="Times New Roman" w:eastAsia="Calibri" w:hAnsi="Times New Roman" w:cs="Times New Roman"/>
          <w:sz w:val="24"/>
          <w:szCs w:val="24"/>
        </w:rPr>
        <w:t>сети «Интернет» в порядке, установленном для официального опубликования муниципальных правовых актов</w:t>
      </w:r>
      <w:r w:rsidRPr="00BD3C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7447" w:rsidRPr="00BD3CBA" w:rsidRDefault="00667447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447" w:rsidRPr="00BD3CBA" w:rsidRDefault="00667447" w:rsidP="00BD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447" w:rsidRPr="00BD3CBA" w:rsidRDefault="00667447" w:rsidP="00BD3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слушаний:                                                                  А.А. Ермолаев</w:t>
      </w:r>
    </w:p>
    <w:p w:rsidR="00667447" w:rsidRPr="00BD3CBA" w:rsidRDefault="00667447" w:rsidP="00BD3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447" w:rsidRPr="00BD3CBA" w:rsidRDefault="00667447" w:rsidP="00BD3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447" w:rsidRPr="00BD3CBA" w:rsidRDefault="00667447" w:rsidP="00BD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слушаний:                                                                    </w:t>
      </w:r>
      <w:r w:rsidR="00A530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3C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530B1"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proofErr w:type="spellStart"/>
      <w:r w:rsidR="00A530B1">
        <w:rPr>
          <w:rFonts w:ascii="Times New Roman" w:eastAsia="Calibri" w:hAnsi="Times New Roman" w:cs="Times New Roman"/>
          <w:sz w:val="24"/>
          <w:szCs w:val="24"/>
        </w:rPr>
        <w:t>Шундик</w:t>
      </w:r>
      <w:proofErr w:type="spellEnd"/>
    </w:p>
    <w:p w:rsidR="005F699B" w:rsidRPr="00BD3CBA" w:rsidRDefault="005F699B" w:rsidP="00B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699B" w:rsidRPr="00BD3CBA" w:rsidSect="00515A0D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AC" w:rsidRDefault="00FB34AC">
      <w:pPr>
        <w:spacing w:after="0" w:line="240" w:lineRule="auto"/>
      </w:pPr>
      <w:r>
        <w:separator/>
      </w:r>
    </w:p>
  </w:endnote>
  <w:endnote w:type="continuationSeparator" w:id="0">
    <w:p w:rsidR="00FB34AC" w:rsidRDefault="00FB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8" w:rsidRDefault="008074B0" w:rsidP="00AE1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4D8" w:rsidRDefault="00FB34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8" w:rsidRDefault="008074B0" w:rsidP="00AE1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519">
      <w:rPr>
        <w:rStyle w:val="a5"/>
        <w:noProof/>
      </w:rPr>
      <w:t>2</w:t>
    </w:r>
    <w:r>
      <w:rPr>
        <w:rStyle w:val="a5"/>
      </w:rPr>
      <w:fldChar w:fldCharType="end"/>
    </w:r>
  </w:p>
  <w:p w:rsidR="003664D8" w:rsidRDefault="00FB34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AC" w:rsidRDefault="00FB34AC">
      <w:pPr>
        <w:spacing w:after="0" w:line="240" w:lineRule="auto"/>
      </w:pPr>
      <w:r>
        <w:separator/>
      </w:r>
    </w:p>
  </w:footnote>
  <w:footnote w:type="continuationSeparator" w:id="0">
    <w:p w:rsidR="00FB34AC" w:rsidRDefault="00FB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F8A"/>
    <w:multiLevelType w:val="hybridMultilevel"/>
    <w:tmpl w:val="450C3D88"/>
    <w:lvl w:ilvl="0" w:tplc="4716835E">
      <w:start w:val="1"/>
      <w:numFmt w:val="decimal"/>
      <w:lvlText w:val="%1."/>
      <w:lvlJc w:val="left"/>
      <w:pPr>
        <w:ind w:left="1698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7"/>
    <w:rsid w:val="00176270"/>
    <w:rsid w:val="00183F67"/>
    <w:rsid w:val="001E5A67"/>
    <w:rsid w:val="002569F0"/>
    <w:rsid w:val="005F699B"/>
    <w:rsid w:val="00667447"/>
    <w:rsid w:val="008074B0"/>
    <w:rsid w:val="00A26A0C"/>
    <w:rsid w:val="00A530B1"/>
    <w:rsid w:val="00BD3CBA"/>
    <w:rsid w:val="00CF443C"/>
    <w:rsid w:val="00EE103A"/>
    <w:rsid w:val="00F9251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07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4B0"/>
  </w:style>
  <w:style w:type="paragraph" w:styleId="a6">
    <w:name w:val="List Paragraph"/>
    <w:basedOn w:val="a"/>
    <w:uiPriority w:val="34"/>
    <w:qFormat/>
    <w:rsid w:val="0018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7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07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4B0"/>
  </w:style>
  <w:style w:type="paragraph" w:styleId="a6">
    <w:name w:val="List Paragraph"/>
    <w:basedOn w:val="a"/>
    <w:uiPriority w:val="34"/>
    <w:qFormat/>
    <w:rsid w:val="0018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Матвеев Олег Аркадьевич</cp:lastModifiedBy>
  <cp:revision>2</cp:revision>
  <dcterms:created xsi:type="dcterms:W3CDTF">2020-11-30T07:45:00Z</dcterms:created>
  <dcterms:modified xsi:type="dcterms:W3CDTF">2020-11-30T07:45:00Z</dcterms:modified>
</cp:coreProperties>
</file>