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B9" w:rsidRPr="00FB6643" w:rsidRDefault="00FB6643" w:rsidP="00E07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№4</w:t>
      </w:r>
    </w:p>
    <w:p w:rsidR="001048B9" w:rsidRPr="00FB6643" w:rsidRDefault="001048B9" w:rsidP="00E07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публичных слушаний </w:t>
      </w:r>
      <w:r w:rsidRPr="00F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</w:t>
      </w:r>
      <w:r w:rsidR="00FF6DCD" w:rsidRPr="00F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F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</w:t>
      </w:r>
      <w:r w:rsidR="00FF6DCD" w:rsidRPr="00F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F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Новочебоксарского</w:t>
      </w:r>
      <w:proofErr w:type="spellEnd"/>
      <w:r w:rsidRPr="00F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</w:t>
      </w:r>
    </w:p>
    <w:p w:rsidR="001048B9" w:rsidRPr="00FB6643" w:rsidRDefault="001048B9" w:rsidP="00E07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депутатов «О внесении изменений в Устав города Новочебоксарска</w:t>
      </w:r>
    </w:p>
    <w:p w:rsidR="001048B9" w:rsidRPr="00FB6643" w:rsidRDefault="001048B9" w:rsidP="009F3A27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Республики»</w:t>
      </w:r>
      <w:r w:rsidR="00E077AA" w:rsidRPr="00F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34E7" w:rsidRPr="00FB6643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E7" w:rsidRPr="00FB6643" w:rsidRDefault="00DA34E7" w:rsidP="00077CFA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A66389" w:rsidRPr="00FB6643">
        <w:rPr>
          <w:rFonts w:ascii="Times New Roman" w:hAnsi="Times New Roman" w:cs="Times New Roman"/>
          <w:sz w:val="24"/>
          <w:szCs w:val="24"/>
        </w:rPr>
        <w:t>08</w:t>
      </w:r>
      <w:r w:rsidRPr="00FB6643">
        <w:rPr>
          <w:rFonts w:ascii="Times New Roman" w:hAnsi="Times New Roman" w:cs="Times New Roman"/>
          <w:sz w:val="24"/>
          <w:szCs w:val="24"/>
        </w:rPr>
        <w:t xml:space="preserve"> </w:t>
      </w:r>
      <w:r w:rsidR="00A66389" w:rsidRPr="00FB6643">
        <w:rPr>
          <w:rFonts w:ascii="Times New Roman" w:hAnsi="Times New Roman" w:cs="Times New Roman"/>
          <w:sz w:val="24"/>
          <w:szCs w:val="24"/>
        </w:rPr>
        <w:t>апреля</w:t>
      </w:r>
      <w:r w:rsidRPr="00FB6643">
        <w:rPr>
          <w:rFonts w:ascii="Times New Roman" w:hAnsi="Times New Roman" w:cs="Times New Roman"/>
          <w:sz w:val="24"/>
          <w:szCs w:val="24"/>
        </w:rPr>
        <w:t xml:space="preserve"> 20</w:t>
      </w:r>
      <w:r w:rsidR="00FF6DCD" w:rsidRPr="00FB6643">
        <w:rPr>
          <w:rFonts w:ascii="Times New Roman" w:hAnsi="Times New Roman" w:cs="Times New Roman"/>
          <w:sz w:val="24"/>
          <w:szCs w:val="24"/>
        </w:rPr>
        <w:t>21</w:t>
      </w:r>
      <w:r w:rsidRPr="00FB6643">
        <w:rPr>
          <w:rFonts w:ascii="Times New Roman" w:hAnsi="Times New Roman" w:cs="Times New Roman"/>
          <w:sz w:val="24"/>
          <w:szCs w:val="24"/>
        </w:rPr>
        <w:t xml:space="preserve"> г.</w:t>
      </w:r>
      <w:r w:rsidRPr="00FB6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34E7" w:rsidRPr="00FB6643" w:rsidRDefault="00DA34E7" w:rsidP="00077CFA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 w:rsidRPr="00FB6643">
        <w:rPr>
          <w:rFonts w:ascii="Times New Roman" w:hAnsi="Times New Roman" w:cs="Times New Roman"/>
          <w:sz w:val="24"/>
          <w:szCs w:val="24"/>
        </w:rPr>
        <w:t>17.00 часов</w:t>
      </w:r>
      <w:r w:rsidRPr="00FB6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34E7" w:rsidRPr="00FB6643" w:rsidRDefault="00DA34E7" w:rsidP="00077CFA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FB6643">
        <w:rPr>
          <w:rFonts w:ascii="Times New Roman" w:hAnsi="Times New Roman" w:cs="Times New Roman"/>
          <w:sz w:val="24"/>
          <w:szCs w:val="24"/>
        </w:rPr>
        <w:t>актовый зал</w:t>
      </w:r>
    </w:p>
    <w:p w:rsidR="00DA34E7" w:rsidRPr="00FB6643" w:rsidRDefault="00DA34E7" w:rsidP="00077CFA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>администрации города Новочебоксарска</w:t>
      </w:r>
    </w:p>
    <w:p w:rsidR="00EC1B7E" w:rsidRPr="00FB6643" w:rsidRDefault="00EC1B7E" w:rsidP="00EC1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4E7" w:rsidRPr="00FB6643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b/>
          <w:bCs/>
          <w:sz w:val="24"/>
          <w:szCs w:val="24"/>
        </w:rPr>
        <w:t>Председательствует:</w:t>
      </w:r>
    </w:p>
    <w:p w:rsidR="00DA34E7" w:rsidRPr="00FB6643" w:rsidRDefault="00FF6DCD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>Ермолаев А</w:t>
      </w:r>
      <w:r w:rsidR="00DA34E7" w:rsidRPr="00FB6643">
        <w:rPr>
          <w:rFonts w:ascii="Times New Roman" w:hAnsi="Times New Roman" w:cs="Times New Roman"/>
          <w:sz w:val="24"/>
          <w:szCs w:val="24"/>
        </w:rPr>
        <w:t>.А. – глава города Новочебоксарска Чувашской Республики.</w:t>
      </w:r>
    </w:p>
    <w:p w:rsidR="00FF076D" w:rsidRPr="00FB6643" w:rsidRDefault="00FF076D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E7" w:rsidRPr="00FB6643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</w:p>
    <w:p w:rsidR="00DA34E7" w:rsidRPr="00FB6643" w:rsidRDefault="00FF6DCD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>Минуллина Д.Р</w:t>
      </w:r>
      <w:r w:rsidR="00DA34E7" w:rsidRPr="00FB6643">
        <w:rPr>
          <w:rFonts w:ascii="Times New Roman" w:hAnsi="Times New Roman" w:cs="Times New Roman"/>
          <w:sz w:val="24"/>
          <w:szCs w:val="24"/>
        </w:rPr>
        <w:t>. – заведующий сектором делопроизводства и бухучета Аппарата Новочебоксарского городского Собрания депутатов.</w:t>
      </w:r>
    </w:p>
    <w:p w:rsidR="009068A0" w:rsidRPr="00FB6643" w:rsidRDefault="009068A0" w:rsidP="00A66389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6389" w:rsidRPr="00FB6643" w:rsidRDefault="00A66389" w:rsidP="00A6638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Добрый вечер, уважаемые </w:t>
      </w:r>
      <w:r w:rsidR="009068A0" w:rsidRPr="00FB6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жители города Новочебоксарска и </w:t>
      </w:r>
      <w:r w:rsidRPr="00FB6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приглашенные!</w:t>
      </w:r>
    </w:p>
    <w:p w:rsidR="006F5BB5" w:rsidRPr="00FB6643" w:rsidRDefault="009068A0" w:rsidP="00A66389">
      <w:pPr>
        <w:pStyle w:val="aa"/>
        <w:ind w:firstLine="0"/>
        <w:rPr>
          <w:rFonts w:ascii="Times New Roman" w:hAnsi="Times New Roman"/>
        </w:rPr>
      </w:pPr>
      <w:r w:rsidRPr="00FB6643">
        <w:rPr>
          <w:rFonts w:ascii="Times New Roman" w:hAnsi="Times New Roman"/>
          <w:bCs/>
        </w:rPr>
        <w:tab/>
      </w:r>
      <w:proofErr w:type="gramStart"/>
      <w:r w:rsidR="00A66389" w:rsidRPr="00FB6643">
        <w:rPr>
          <w:rFonts w:ascii="Times New Roman" w:hAnsi="Times New Roman"/>
          <w:bCs/>
        </w:rPr>
        <w:t xml:space="preserve">В соответствии с Указом Главы Чувашской Республики от 20 июня 2020 года № 166 «О мерах, направленных на обеспечение санитарно-эпидемиологического благополучия населения на территории Чувашской Республики» и в связи с введением режима повышенной готовности на территории Чувашской Республики, в целях соблюдения противоэпидемического режима в соответствии с государственными санитарно-эпидемиологическими правилами и гигиеническими нормативами </w:t>
      </w:r>
      <w:r w:rsidRPr="00FB6643">
        <w:rPr>
          <w:rFonts w:ascii="Times New Roman" w:hAnsi="Times New Roman"/>
          <w:bCs/>
        </w:rPr>
        <w:t>сегодня публичные слушания</w:t>
      </w:r>
      <w:r w:rsidR="00A66389" w:rsidRPr="00FB6643">
        <w:rPr>
          <w:rFonts w:ascii="Times New Roman" w:hAnsi="Times New Roman"/>
          <w:bCs/>
        </w:rPr>
        <w:t xml:space="preserve"> провод</w:t>
      </w:r>
      <w:r w:rsidRPr="00FB6643">
        <w:rPr>
          <w:rFonts w:ascii="Times New Roman" w:hAnsi="Times New Roman"/>
          <w:bCs/>
        </w:rPr>
        <w:t>я</w:t>
      </w:r>
      <w:r w:rsidR="00A66389" w:rsidRPr="00FB6643">
        <w:rPr>
          <w:rFonts w:ascii="Times New Roman" w:hAnsi="Times New Roman"/>
          <w:bCs/>
        </w:rPr>
        <w:t>тся с участием ограниченного количества лиц.</w:t>
      </w:r>
      <w:proofErr w:type="gramEnd"/>
    </w:p>
    <w:p w:rsidR="009068A0" w:rsidRPr="00FB6643" w:rsidRDefault="009068A0" w:rsidP="006F5BB5">
      <w:pPr>
        <w:pStyle w:val="aa"/>
        <w:ind w:firstLine="0"/>
        <w:rPr>
          <w:rFonts w:ascii="Times New Roman" w:hAnsi="Times New Roman"/>
        </w:rPr>
      </w:pPr>
    </w:p>
    <w:p w:rsidR="006F5BB5" w:rsidRPr="00FB6643" w:rsidRDefault="006F5BB5" w:rsidP="006F5BB5">
      <w:pPr>
        <w:pStyle w:val="aa"/>
        <w:ind w:firstLine="0"/>
        <w:rPr>
          <w:rFonts w:ascii="Times New Roman" w:hAnsi="Times New Roman"/>
        </w:rPr>
      </w:pPr>
      <w:r w:rsidRPr="00FB6643">
        <w:rPr>
          <w:rFonts w:ascii="Times New Roman" w:hAnsi="Times New Roman"/>
          <w:b/>
        </w:rPr>
        <w:t>Председательствующий</w:t>
      </w:r>
      <w:r w:rsidRPr="00FB6643">
        <w:rPr>
          <w:rFonts w:ascii="Times New Roman" w:hAnsi="Times New Roman"/>
        </w:rPr>
        <w:t xml:space="preserve"> </w:t>
      </w:r>
      <w:r w:rsidR="009068A0" w:rsidRPr="00FB6643">
        <w:rPr>
          <w:rFonts w:ascii="Times New Roman" w:hAnsi="Times New Roman"/>
        </w:rPr>
        <w:t xml:space="preserve">- </w:t>
      </w:r>
      <w:r w:rsidRPr="00FB6643">
        <w:rPr>
          <w:rFonts w:ascii="Times New Roman" w:hAnsi="Times New Roman"/>
        </w:rPr>
        <w:t xml:space="preserve">объявляет </w:t>
      </w:r>
      <w:r w:rsidRPr="00FB6643">
        <w:rPr>
          <w:rFonts w:ascii="Times New Roman" w:hAnsi="Times New Roman"/>
          <w:bCs/>
        </w:rPr>
        <w:t>повестку</w:t>
      </w:r>
      <w:r w:rsidRPr="00FB6643">
        <w:rPr>
          <w:rFonts w:ascii="Times New Roman" w:hAnsi="Times New Roman"/>
          <w:b/>
          <w:bCs/>
        </w:rPr>
        <w:t xml:space="preserve"> </w:t>
      </w:r>
      <w:r w:rsidRPr="00FB6643">
        <w:rPr>
          <w:rFonts w:ascii="Times New Roman" w:hAnsi="Times New Roman"/>
        </w:rPr>
        <w:t>публичных слушаний:</w:t>
      </w:r>
    </w:p>
    <w:p w:rsidR="006F5BB5" w:rsidRPr="00FB6643" w:rsidRDefault="006F5BB5" w:rsidP="006F5BB5">
      <w:pPr>
        <w:pStyle w:val="aa"/>
        <w:ind w:firstLine="0"/>
      </w:pPr>
    </w:p>
    <w:p w:rsidR="006F5BB5" w:rsidRPr="00FB6643" w:rsidRDefault="006F5BB5" w:rsidP="006F5B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 xml:space="preserve">Рассмотрение проекта решения </w:t>
      </w:r>
      <w:proofErr w:type="spellStart"/>
      <w:r w:rsidRPr="00FB6643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FB6643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«О внесении изменений в Устав города Новочебоксарска Чувашской Республики».</w:t>
      </w:r>
    </w:p>
    <w:p w:rsidR="006F5BB5" w:rsidRPr="00FB6643" w:rsidRDefault="006F5BB5" w:rsidP="00077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4E7" w:rsidRDefault="00AA5C0A" w:rsidP="00077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643">
        <w:rPr>
          <w:rFonts w:ascii="Times New Roman" w:hAnsi="Times New Roman" w:cs="Times New Roman"/>
          <w:b/>
          <w:bCs/>
          <w:sz w:val="24"/>
          <w:szCs w:val="24"/>
        </w:rPr>
        <w:t>В зале п</w:t>
      </w:r>
      <w:r w:rsidR="00DA34E7" w:rsidRPr="00FB6643">
        <w:rPr>
          <w:rFonts w:ascii="Times New Roman" w:hAnsi="Times New Roman" w:cs="Times New Roman"/>
          <w:b/>
          <w:bCs/>
          <w:sz w:val="24"/>
          <w:szCs w:val="24"/>
        </w:rPr>
        <w:t>рисутств</w:t>
      </w:r>
      <w:r w:rsidRPr="00FB6643">
        <w:rPr>
          <w:rFonts w:ascii="Times New Roman" w:hAnsi="Times New Roman" w:cs="Times New Roman"/>
          <w:b/>
          <w:bCs/>
          <w:sz w:val="24"/>
          <w:szCs w:val="24"/>
        </w:rPr>
        <w:t>уют</w:t>
      </w:r>
      <w:r w:rsidR="00DA34E7" w:rsidRPr="00FB66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6C7F" w:rsidRPr="00FB6643" w:rsidRDefault="00926C7F" w:rsidP="00077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907D4" w:rsidRPr="00FB6643" w:rsidRDefault="002907D4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A2A80" w:rsidRPr="00FB6643">
        <w:rPr>
          <w:rFonts w:ascii="Times New Roman" w:hAnsi="Times New Roman" w:cs="Times New Roman"/>
          <w:sz w:val="24"/>
          <w:szCs w:val="24"/>
        </w:rPr>
        <w:t xml:space="preserve">депутаты </w:t>
      </w:r>
      <w:proofErr w:type="spellStart"/>
      <w:r w:rsidR="00FA2A80" w:rsidRPr="00FB6643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="00FA2A80" w:rsidRPr="00FB6643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Чувашской Республики;</w:t>
      </w:r>
    </w:p>
    <w:p w:rsidR="00DA34E7" w:rsidRPr="00FB6643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>- заместители главы администрации города Новочебоксарска;</w:t>
      </w:r>
    </w:p>
    <w:p w:rsidR="00DA34E7" w:rsidRPr="00FB6643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>- сотрудники Аппарата Новочебоксарского городского Собрания депутатов;</w:t>
      </w:r>
    </w:p>
    <w:p w:rsidR="00DA34E7" w:rsidRPr="00FB6643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>- руководители структурных и подведомственных подразделений и работники администрации города Новочебоксарска;</w:t>
      </w:r>
    </w:p>
    <w:p w:rsidR="00FA2A80" w:rsidRPr="00FB6643" w:rsidRDefault="00FA2A80" w:rsidP="00FA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 бюджетных организаций и учреждений города;</w:t>
      </w:r>
    </w:p>
    <w:p w:rsidR="00FA2A80" w:rsidRPr="00FB6643" w:rsidRDefault="00FA2A80" w:rsidP="00FA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прокуратуры;</w:t>
      </w:r>
    </w:p>
    <w:p w:rsidR="00FA2A80" w:rsidRPr="00FB6643" w:rsidRDefault="00FA2A80" w:rsidP="00FA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средств массовой информации;</w:t>
      </w:r>
    </w:p>
    <w:p w:rsidR="00FA2A80" w:rsidRPr="00FB6643" w:rsidRDefault="00FA2A80" w:rsidP="00FA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жители города Новочебоксарска.</w:t>
      </w:r>
    </w:p>
    <w:p w:rsidR="00DA34E7" w:rsidRPr="00FB6643" w:rsidRDefault="00DA34E7" w:rsidP="00FF076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E7" w:rsidRPr="00FB6643" w:rsidRDefault="00BB5D3A" w:rsidP="00077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b/>
          <w:bCs/>
          <w:sz w:val="24"/>
          <w:szCs w:val="24"/>
        </w:rPr>
        <w:t>Председательствующий</w:t>
      </w:r>
      <w:r w:rsidR="00DA34E7" w:rsidRPr="00FB66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A34E7" w:rsidRPr="00FB6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D3A" w:rsidRPr="00FB6643" w:rsidRDefault="00BB5D3A" w:rsidP="00077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4E7" w:rsidRPr="00FB6643" w:rsidRDefault="00DA34E7" w:rsidP="00077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643">
        <w:rPr>
          <w:rFonts w:ascii="Times New Roman" w:hAnsi="Times New Roman" w:cs="Times New Roman"/>
          <w:b/>
          <w:bCs/>
          <w:sz w:val="24"/>
          <w:szCs w:val="24"/>
        </w:rPr>
        <w:t>Уважаемые жители города, приглашенные!</w:t>
      </w:r>
    </w:p>
    <w:p w:rsidR="006A1350" w:rsidRPr="00FB6643" w:rsidRDefault="006A1350" w:rsidP="00077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4E7" w:rsidRPr="00FB6643" w:rsidRDefault="00F03E00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 xml:space="preserve">1. </w:t>
      </w:r>
      <w:r w:rsidR="00DA34E7" w:rsidRPr="00FB6643">
        <w:rPr>
          <w:rFonts w:ascii="Times New Roman" w:hAnsi="Times New Roman" w:cs="Times New Roman"/>
          <w:sz w:val="24"/>
          <w:szCs w:val="24"/>
        </w:rPr>
        <w:t>Настоящие публичные слушания</w:t>
      </w:r>
      <w:r w:rsidR="00DA34E7" w:rsidRPr="00FB6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4E7" w:rsidRPr="00FB6643">
        <w:rPr>
          <w:rFonts w:ascii="Times New Roman" w:hAnsi="Times New Roman" w:cs="Times New Roman"/>
          <w:sz w:val="24"/>
          <w:szCs w:val="24"/>
        </w:rPr>
        <w:t>по вопросу</w:t>
      </w:r>
      <w:r w:rsidR="00DA34E7" w:rsidRPr="00FB6643"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Устав города Новочебоксарска Чувашской Республики»</w:t>
      </w:r>
      <w:r w:rsidR="00DA34E7" w:rsidRPr="00FB6643">
        <w:rPr>
          <w:rFonts w:ascii="Times New Roman" w:hAnsi="Times New Roman" w:cs="Times New Roman"/>
          <w:sz w:val="24"/>
          <w:szCs w:val="24"/>
        </w:rPr>
        <w:t xml:space="preserve"> проводятся в соответствии </w:t>
      </w:r>
      <w:proofErr w:type="gramStart"/>
      <w:r w:rsidR="00DA34E7" w:rsidRPr="00FB66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A34E7" w:rsidRPr="00FB6643">
        <w:rPr>
          <w:rFonts w:ascii="Times New Roman" w:hAnsi="Times New Roman" w:cs="Times New Roman"/>
          <w:sz w:val="24"/>
          <w:szCs w:val="24"/>
        </w:rPr>
        <w:t>:</w:t>
      </w:r>
    </w:p>
    <w:p w:rsidR="00DA34E7" w:rsidRPr="00FB6643" w:rsidRDefault="00DA34E7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>- Федеральным зако</w:t>
      </w:r>
      <w:r w:rsidR="00D13770" w:rsidRPr="00FB6643">
        <w:rPr>
          <w:rFonts w:ascii="Times New Roman" w:hAnsi="Times New Roman" w:cs="Times New Roman"/>
          <w:sz w:val="24"/>
          <w:szCs w:val="24"/>
        </w:rPr>
        <w:t xml:space="preserve">ном </w:t>
      </w:r>
      <w:r w:rsidRPr="00FB6643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DA34E7" w:rsidRPr="00FB6643" w:rsidRDefault="00DA34E7" w:rsidP="00316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>- Уставом города Ново</w:t>
      </w:r>
      <w:r w:rsidR="00D13770" w:rsidRPr="00FB6643">
        <w:rPr>
          <w:rFonts w:ascii="Times New Roman" w:hAnsi="Times New Roman" w:cs="Times New Roman"/>
          <w:sz w:val="24"/>
          <w:szCs w:val="24"/>
        </w:rPr>
        <w:t>чебоксарска</w:t>
      </w:r>
      <w:r w:rsidRPr="00FB6643">
        <w:rPr>
          <w:rFonts w:ascii="Times New Roman" w:hAnsi="Times New Roman" w:cs="Times New Roman"/>
          <w:sz w:val="24"/>
          <w:szCs w:val="24"/>
        </w:rPr>
        <w:t>;</w:t>
      </w:r>
    </w:p>
    <w:p w:rsidR="00DA34E7" w:rsidRPr="00FB6643" w:rsidRDefault="00DA34E7" w:rsidP="00316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Положением </w:t>
      </w:r>
      <w:r w:rsidR="00316907" w:rsidRPr="00FB6643">
        <w:rPr>
          <w:rFonts w:ascii="Times New Roman" w:hAnsi="Times New Roman" w:cs="Times New Roman"/>
          <w:sz w:val="24"/>
          <w:szCs w:val="24"/>
        </w:rPr>
        <w:t>о публичных слуш</w:t>
      </w:r>
      <w:r w:rsidR="00D13770" w:rsidRPr="00FB6643">
        <w:rPr>
          <w:rFonts w:ascii="Times New Roman" w:hAnsi="Times New Roman" w:cs="Times New Roman"/>
          <w:sz w:val="24"/>
          <w:szCs w:val="24"/>
        </w:rPr>
        <w:t>аниях</w:t>
      </w:r>
      <w:r w:rsidR="00C766A2" w:rsidRPr="00FB6643">
        <w:rPr>
          <w:rFonts w:ascii="Times New Roman" w:hAnsi="Times New Roman" w:cs="Times New Roman"/>
          <w:sz w:val="24"/>
          <w:szCs w:val="24"/>
        </w:rPr>
        <w:t>, общественных обсуждениях</w:t>
      </w:r>
      <w:r w:rsidRPr="00FB6643">
        <w:rPr>
          <w:rFonts w:ascii="Times New Roman" w:hAnsi="Times New Roman" w:cs="Times New Roman"/>
          <w:sz w:val="24"/>
          <w:szCs w:val="24"/>
        </w:rPr>
        <w:t>.</w:t>
      </w:r>
    </w:p>
    <w:p w:rsidR="006F5BB5" w:rsidRPr="00FB6643" w:rsidRDefault="00DA34E7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205F2" w:rsidRPr="00FB6643">
        <w:rPr>
          <w:rFonts w:ascii="Times New Roman" w:hAnsi="Times New Roman" w:cs="Times New Roman"/>
          <w:sz w:val="24"/>
          <w:szCs w:val="24"/>
        </w:rPr>
        <w:t xml:space="preserve">главы города Новочебоксарска </w:t>
      </w:r>
      <w:r w:rsidR="006A3973" w:rsidRPr="00FB6643">
        <w:rPr>
          <w:rFonts w:ascii="Times New Roman" w:hAnsi="Times New Roman" w:cs="Times New Roman"/>
          <w:sz w:val="24"/>
          <w:szCs w:val="24"/>
        </w:rPr>
        <w:t xml:space="preserve">от </w:t>
      </w:r>
      <w:r w:rsidR="009068A0" w:rsidRPr="00FB6643">
        <w:rPr>
          <w:rFonts w:ascii="Times New Roman" w:hAnsi="Times New Roman" w:cs="Times New Roman"/>
          <w:sz w:val="24"/>
          <w:szCs w:val="24"/>
        </w:rPr>
        <w:t>01.03.2021 года № 24</w:t>
      </w:r>
      <w:r w:rsidR="00316907" w:rsidRPr="00FB6643">
        <w:rPr>
          <w:rFonts w:ascii="Times New Roman" w:hAnsi="Times New Roman" w:cs="Times New Roman"/>
          <w:sz w:val="24"/>
          <w:szCs w:val="24"/>
        </w:rPr>
        <w:t xml:space="preserve"> </w:t>
      </w:r>
      <w:r w:rsidRPr="00FB6643">
        <w:rPr>
          <w:rFonts w:ascii="Times New Roman" w:hAnsi="Times New Roman" w:cs="Times New Roman"/>
          <w:sz w:val="24"/>
          <w:szCs w:val="24"/>
        </w:rPr>
        <w:t xml:space="preserve">«О назначении даты проведения публичных слушаний» и проект решения Новочебоксарского городского Собрания депутатов «О внесении изменений в Устав города Новочебоксарска Чувашской Республики» опубликовано для всенародного обсуждения в </w:t>
      </w:r>
      <w:r w:rsidR="009068A0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периодическом печатном издании «Информационный вестник местного самоуправления города Новочебоксарска» </w:t>
      </w:r>
      <w:r w:rsidR="001D463D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68A0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01 марта</w:t>
      </w:r>
      <w:r w:rsidR="001D463D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C69B5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D463D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9068A0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9B5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05F2" w:rsidRPr="00FB6643">
        <w:rPr>
          <w:rFonts w:ascii="Times New Roman" w:hAnsi="Times New Roman" w:cs="Times New Roman"/>
          <w:sz w:val="24"/>
          <w:szCs w:val="24"/>
        </w:rPr>
        <w:t xml:space="preserve">. </w:t>
      </w:r>
      <w:r w:rsidRPr="00FB6643">
        <w:rPr>
          <w:rFonts w:ascii="Times New Roman" w:hAnsi="Times New Roman" w:cs="Times New Roman"/>
          <w:sz w:val="24"/>
          <w:szCs w:val="24"/>
        </w:rPr>
        <w:t xml:space="preserve">Также вышеуказанное постановление и проект решения размещены </w:t>
      </w:r>
      <w:r w:rsidR="000C69B5" w:rsidRPr="00FB6643">
        <w:rPr>
          <w:rFonts w:ascii="Times New Roman" w:hAnsi="Times New Roman" w:cs="Times New Roman"/>
          <w:sz w:val="24"/>
          <w:szCs w:val="24"/>
        </w:rPr>
        <w:t>на официальном сайте города Новочебоксарска в информационно-телекоммуникационной сети «Интернет».</w:t>
      </w:r>
    </w:p>
    <w:p w:rsidR="006F5BB5" w:rsidRPr="00FB6643" w:rsidRDefault="006F5BB5" w:rsidP="006F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могли представить свои предложения и замечания, касающиеся вышеуказанного вопроса, (по адресу: город Новочебоксарск, улица </w:t>
      </w:r>
      <w:proofErr w:type="spellStart"/>
      <w:r w:rsidRPr="00FB6643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FB6643">
        <w:rPr>
          <w:rFonts w:ascii="Times New Roman" w:hAnsi="Times New Roman" w:cs="Times New Roman"/>
          <w:sz w:val="24"/>
          <w:szCs w:val="24"/>
        </w:rPr>
        <w:t xml:space="preserve">, 14, кабинет № </w:t>
      </w:r>
      <w:proofErr w:type="spellStart"/>
      <w:r w:rsidR="000B22F1" w:rsidRPr="00FB664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B22F1" w:rsidRPr="00FB6643">
        <w:rPr>
          <w:rFonts w:ascii="Times New Roman" w:hAnsi="Times New Roman" w:cs="Times New Roman"/>
          <w:sz w:val="24"/>
          <w:szCs w:val="24"/>
        </w:rPr>
        <w:t>. 311, 314, 317</w:t>
      </w:r>
      <w:r w:rsidRPr="00FB6643">
        <w:rPr>
          <w:rFonts w:ascii="Times New Roman" w:hAnsi="Times New Roman" w:cs="Times New Roman"/>
          <w:sz w:val="24"/>
          <w:szCs w:val="24"/>
        </w:rPr>
        <w:t>) для включения их в протокол публичных слушаний.</w:t>
      </w:r>
    </w:p>
    <w:p w:rsidR="006F5BB5" w:rsidRPr="00FB6643" w:rsidRDefault="00AC50AB" w:rsidP="006F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>Предложения и замечания к проекту</w:t>
      </w:r>
      <w:r w:rsidR="006F5BB5" w:rsidRPr="00FB6643">
        <w:rPr>
          <w:rFonts w:ascii="Times New Roman" w:hAnsi="Times New Roman" w:cs="Times New Roman"/>
          <w:sz w:val="24"/>
          <w:szCs w:val="24"/>
        </w:rPr>
        <w:t xml:space="preserve"> после опубликования в средствах </w:t>
      </w:r>
      <w:r w:rsidRPr="00FB6643">
        <w:rPr>
          <w:rFonts w:ascii="Times New Roman" w:hAnsi="Times New Roman" w:cs="Times New Roman"/>
          <w:sz w:val="24"/>
          <w:szCs w:val="24"/>
        </w:rPr>
        <w:t xml:space="preserve">массовой информации </w:t>
      </w:r>
      <w:r w:rsidR="00653203" w:rsidRPr="00FB6643">
        <w:rPr>
          <w:rFonts w:ascii="Times New Roman" w:hAnsi="Times New Roman" w:cs="Times New Roman"/>
          <w:sz w:val="24"/>
          <w:szCs w:val="24"/>
        </w:rPr>
        <w:t xml:space="preserve">не </w:t>
      </w:r>
      <w:r w:rsidRPr="00FB6643">
        <w:rPr>
          <w:rFonts w:ascii="Times New Roman" w:hAnsi="Times New Roman" w:cs="Times New Roman"/>
          <w:sz w:val="24"/>
          <w:szCs w:val="24"/>
        </w:rPr>
        <w:t>поступ</w:t>
      </w:r>
      <w:r w:rsidR="00A83384" w:rsidRPr="00FB6643">
        <w:rPr>
          <w:rFonts w:ascii="Times New Roman" w:hAnsi="Times New Roman" w:cs="Times New Roman"/>
          <w:sz w:val="24"/>
          <w:szCs w:val="24"/>
        </w:rPr>
        <w:t>а</w:t>
      </w:r>
      <w:r w:rsidRPr="00FB6643">
        <w:rPr>
          <w:rFonts w:ascii="Times New Roman" w:hAnsi="Times New Roman" w:cs="Times New Roman"/>
          <w:sz w:val="24"/>
          <w:szCs w:val="24"/>
        </w:rPr>
        <w:t xml:space="preserve">ли в аппарат НГСД. </w:t>
      </w:r>
    </w:p>
    <w:p w:rsidR="00DA34E7" w:rsidRPr="00FB6643" w:rsidRDefault="00DA34E7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>Согласно полученной информации от Прокур</w:t>
      </w:r>
      <w:r w:rsidR="00D13770" w:rsidRPr="00FB6643">
        <w:rPr>
          <w:rFonts w:ascii="Times New Roman" w:hAnsi="Times New Roman" w:cs="Times New Roman"/>
          <w:sz w:val="24"/>
          <w:szCs w:val="24"/>
        </w:rPr>
        <w:t xml:space="preserve">атуры города Новочебоксарска </w:t>
      </w:r>
      <w:r w:rsidRPr="00FB6643">
        <w:rPr>
          <w:rFonts w:ascii="Times New Roman" w:hAnsi="Times New Roman" w:cs="Times New Roman"/>
          <w:sz w:val="24"/>
          <w:szCs w:val="24"/>
        </w:rPr>
        <w:t>противоречий федеральному и республиканскому законодательству и внутренних противоречий, нарушений правил юридической техники в проекте не выявлено</w:t>
      </w:r>
      <w:r w:rsidR="00246B96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4E7" w:rsidRPr="00FB6643" w:rsidRDefault="00DA34E7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>По вопросу «О внесении изменений в Устав города Новочебоксарска Чувашской Республики»</w:t>
      </w:r>
      <w:r w:rsidRPr="00FB66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6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доложит </w:t>
      </w:r>
      <w:r w:rsidR="001D463D" w:rsidRPr="00FB6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руководител</w:t>
      </w:r>
      <w:r w:rsidR="000C69B5" w:rsidRPr="00FB6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FB6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Аппарата НГСД Апаназова Ксения Александровна</w:t>
      </w:r>
    </w:p>
    <w:p w:rsidR="00182950" w:rsidRPr="00FB6643" w:rsidRDefault="00182950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61B94" w:rsidRPr="00FB6643" w:rsidRDefault="00FA2A80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66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Выступление </w:t>
      </w:r>
      <w:proofErr w:type="spellStart"/>
      <w:r w:rsidR="00DA34E7" w:rsidRPr="00FB6643">
        <w:rPr>
          <w:rFonts w:ascii="Times New Roman" w:hAnsi="Times New Roman" w:cs="Times New Roman"/>
          <w:b/>
          <w:bCs/>
          <w:i/>
          <w:sz w:val="24"/>
          <w:szCs w:val="24"/>
        </w:rPr>
        <w:t>Апаназов</w:t>
      </w:r>
      <w:r w:rsidRPr="00FB6643">
        <w:rPr>
          <w:rFonts w:ascii="Times New Roman" w:hAnsi="Times New Roman" w:cs="Times New Roman"/>
          <w:b/>
          <w:bCs/>
          <w:i/>
          <w:sz w:val="24"/>
          <w:szCs w:val="24"/>
        </w:rPr>
        <w:t>ой</w:t>
      </w:r>
      <w:proofErr w:type="spellEnd"/>
      <w:r w:rsidR="00DA34E7" w:rsidRPr="00FB66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К.А.</w:t>
      </w:r>
      <w:r w:rsidR="00273BB0" w:rsidRPr="00FB6643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DA34E7" w:rsidRPr="00FB66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10424" w:rsidRPr="00FB6643" w:rsidRDefault="00A10424" w:rsidP="00FF41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BB0" w:rsidRPr="00FB6643" w:rsidRDefault="00273BB0" w:rsidP="009736D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6643">
        <w:rPr>
          <w:rFonts w:ascii="Times New Roman" w:eastAsia="Calibri" w:hAnsi="Times New Roman" w:cs="Times New Roman"/>
          <w:b/>
          <w:sz w:val="24"/>
          <w:szCs w:val="24"/>
        </w:rPr>
        <w:t xml:space="preserve">Добрый вечер </w:t>
      </w:r>
      <w:r w:rsidR="00C3606D" w:rsidRPr="00FB6643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0153AA" w:rsidRPr="00FB6643">
        <w:rPr>
          <w:rFonts w:ascii="Times New Roman" w:eastAsia="Calibri" w:hAnsi="Times New Roman" w:cs="Times New Roman"/>
          <w:b/>
          <w:sz w:val="24"/>
          <w:szCs w:val="24"/>
        </w:rPr>
        <w:t>важаемые</w:t>
      </w:r>
      <w:r w:rsidR="009736DA" w:rsidRPr="00FB6643">
        <w:rPr>
          <w:rFonts w:ascii="Times New Roman" w:eastAsia="Calibri" w:hAnsi="Times New Roman" w:cs="Times New Roman"/>
          <w:b/>
          <w:sz w:val="24"/>
          <w:szCs w:val="24"/>
        </w:rPr>
        <w:t xml:space="preserve"> президиум и </w:t>
      </w:r>
      <w:r w:rsidRPr="00FB6643">
        <w:rPr>
          <w:rFonts w:ascii="Times New Roman" w:eastAsia="Calibri" w:hAnsi="Times New Roman" w:cs="Times New Roman"/>
          <w:b/>
          <w:sz w:val="24"/>
          <w:szCs w:val="24"/>
        </w:rPr>
        <w:t>присутствующие!</w:t>
      </w:r>
    </w:p>
    <w:p w:rsidR="00F77D8C" w:rsidRPr="00FB6643" w:rsidRDefault="00F77D8C" w:rsidP="009736D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4E7" w:rsidRPr="00FB6643" w:rsidRDefault="00F77D8C" w:rsidP="00F77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>Устав города Новочебоксарска Чувашской Республики является актом высшей юридической силы в системе муниципальных правовых актов, имеет прямое действие и применяется на всей территории города Новочебоксарска.</w:t>
      </w:r>
    </w:p>
    <w:p w:rsidR="00A25055" w:rsidRPr="00FB6643" w:rsidRDefault="00DA34E7" w:rsidP="00A2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 xml:space="preserve">Настоящий проект решения подготовлен в связи с </w:t>
      </w:r>
      <w:r w:rsidR="005F0507" w:rsidRPr="00FB6643">
        <w:rPr>
          <w:rFonts w:ascii="Times New Roman" w:hAnsi="Times New Roman" w:cs="Times New Roman"/>
          <w:sz w:val="24"/>
          <w:szCs w:val="24"/>
        </w:rPr>
        <w:t xml:space="preserve">последними </w:t>
      </w:r>
      <w:r w:rsidR="00D13770" w:rsidRPr="00FB6643">
        <w:rPr>
          <w:rFonts w:ascii="Times New Roman" w:hAnsi="Times New Roman" w:cs="Times New Roman"/>
          <w:sz w:val="24"/>
          <w:szCs w:val="24"/>
        </w:rPr>
        <w:t xml:space="preserve">изменениями Федерального закона </w:t>
      </w:r>
      <w:r w:rsidRPr="00FB6643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="00AD223A" w:rsidRPr="00FB6643">
        <w:rPr>
          <w:rFonts w:ascii="Times New Roman" w:hAnsi="Times New Roman" w:cs="Times New Roman"/>
          <w:sz w:val="24"/>
          <w:szCs w:val="24"/>
        </w:rPr>
        <w:t>Федерации»</w:t>
      </w:r>
      <w:r w:rsidR="00F77D8C" w:rsidRPr="00FB6643">
        <w:rPr>
          <w:rFonts w:ascii="Times New Roman" w:hAnsi="Times New Roman" w:cs="Times New Roman"/>
          <w:sz w:val="24"/>
          <w:szCs w:val="24"/>
        </w:rPr>
        <w:t xml:space="preserve"> от 06.10.2003 года № 131-ФЗ</w:t>
      </w:r>
      <w:r w:rsidR="009508D4" w:rsidRPr="00FB6643">
        <w:rPr>
          <w:rFonts w:ascii="Times New Roman" w:hAnsi="Times New Roman" w:cs="Times New Roman"/>
          <w:sz w:val="24"/>
          <w:szCs w:val="24"/>
        </w:rPr>
        <w:t>.</w:t>
      </w:r>
    </w:p>
    <w:p w:rsidR="00B2793E" w:rsidRPr="00FB6643" w:rsidRDefault="005D1050" w:rsidP="00B27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D13770" w:rsidRPr="00FB6643">
        <w:rPr>
          <w:rFonts w:ascii="Times New Roman" w:eastAsia="Calibri" w:hAnsi="Times New Roman" w:cs="Times New Roman"/>
          <w:sz w:val="24"/>
          <w:szCs w:val="24"/>
        </w:rPr>
        <w:t>изменениями</w:t>
      </w:r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3AA" w:rsidRPr="00FB6643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F2B00" w:rsidRPr="00FB6643">
        <w:rPr>
          <w:rFonts w:ascii="Times New Roman" w:eastAsia="Calibri" w:hAnsi="Times New Roman" w:cs="Times New Roman"/>
          <w:sz w:val="24"/>
          <w:szCs w:val="24"/>
        </w:rPr>
        <w:t>26 июля 2019 № 226-ФЗ, от 24 апреля 2020 № 148-ФЗ, от 20 июля 2020 года № 236-ФЗ, от 20 июля 2020 года № 241-ФЗ, от 29 декабря 2020 года № 464-ФЗ, от 22 декабря 2020 года № 445-ФЗ, от 30 декабря 2020 года № 518-ФЗ</w:t>
      </w:r>
      <w:r w:rsidR="00154EB1" w:rsidRPr="00FB6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B00" w:rsidRPr="00FB664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736DA" w:rsidRPr="00FB6643">
        <w:rPr>
          <w:rFonts w:ascii="Times New Roman" w:eastAsia="Calibri" w:hAnsi="Times New Roman" w:cs="Times New Roman"/>
          <w:sz w:val="24"/>
          <w:szCs w:val="24"/>
        </w:rPr>
        <w:t>п</w:t>
      </w:r>
      <w:r w:rsidRPr="00FB6643">
        <w:rPr>
          <w:rFonts w:ascii="Times New Roman" w:eastAsia="Calibri" w:hAnsi="Times New Roman" w:cs="Times New Roman"/>
          <w:sz w:val="24"/>
          <w:szCs w:val="24"/>
        </w:rPr>
        <w:t>редлагаем</w:t>
      </w:r>
      <w:r w:rsidR="00B2793E" w:rsidRPr="00FB6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93E" w:rsidRPr="00FB6643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Устав города Новочебоксарска:</w:t>
      </w:r>
      <w:proofErr w:type="gramEnd"/>
    </w:p>
    <w:p w:rsidR="003D1BBF" w:rsidRPr="00FB6643" w:rsidRDefault="003D1BBF" w:rsidP="003D1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>Так, в части 1 статьи 8:</w:t>
      </w:r>
    </w:p>
    <w:p w:rsidR="003D1BBF" w:rsidRPr="00FB6643" w:rsidRDefault="003D1BBF" w:rsidP="003D1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>- пункт 3 дополнить словами «города Новочебоксарска».</w:t>
      </w:r>
    </w:p>
    <w:p w:rsidR="003D1BBF" w:rsidRPr="00FB6643" w:rsidRDefault="003D1BBF" w:rsidP="003D1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 xml:space="preserve">- Дополнить пунктом 4.1 содержащий вопрос местного значения по муниципальному </w:t>
      </w:r>
      <w:proofErr w:type="gramStart"/>
      <w:r w:rsidRPr="00FB664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B6643">
        <w:rPr>
          <w:rFonts w:ascii="Times New Roman" w:hAnsi="Times New Roman" w:cs="Times New Roman"/>
          <w:sz w:val="24"/>
          <w:szCs w:val="24"/>
        </w:rPr>
        <w:t xml:space="preserve"> объектами теплоснабжающей инфраструктуры, в пределах установленных законом полномочий.</w:t>
      </w:r>
    </w:p>
    <w:p w:rsidR="003D1BBF" w:rsidRPr="00FB6643" w:rsidRDefault="003D1BBF" w:rsidP="003D1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>- Также, в пункте 24 заменить слово «сбор» отходов на слово «накопление», предусмотренное формулировкой федерального закона.</w:t>
      </w:r>
    </w:p>
    <w:p w:rsidR="00CB611A" w:rsidRPr="00FB6643" w:rsidRDefault="003D1BBF" w:rsidP="003D1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>В соответствии с недавно принятыми Федеральными законами от 22.12.2020 и 30.12.2020 предлагаем в части 1 статьи 8 Устава пункты 43 и 44 изложить их в редакции федерального закона № 131-ФЗ.</w:t>
      </w:r>
    </w:p>
    <w:p w:rsidR="009C4EBF" w:rsidRPr="00FB6643" w:rsidRDefault="00CB611A" w:rsidP="003D1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643">
        <w:rPr>
          <w:rFonts w:ascii="Times New Roman" w:eastAsia="Calibri" w:hAnsi="Times New Roman" w:cs="Times New Roman"/>
          <w:sz w:val="24"/>
          <w:szCs w:val="24"/>
        </w:rPr>
        <w:t>Ч</w:t>
      </w:r>
      <w:r w:rsidR="005D1050" w:rsidRPr="00FB6643">
        <w:rPr>
          <w:rFonts w:ascii="Times New Roman" w:eastAsia="Calibri" w:hAnsi="Times New Roman" w:cs="Times New Roman"/>
          <w:sz w:val="24"/>
          <w:szCs w:val="24"/>
        </w:rPr>
        <w:t>ас</w:t>
      </w:r>
      <w:r w:rsidR="001E0F23" w:rsidRPr="00FB6643">
        <w:rPr>
          <w:rFonts w:ascii="Times New Roman" w:eastAsia="Calibri" w:hAnsi="Times New Roman" w:cs="Times New Roman"/>
          <w:sz w:val="24"/>
          <w:szCs w:val="24"/>
        </w:rPr>
        <w:t>ть 1 статьи 8.1 дополнить пунктами</w:t>
      </w:r>
      <w:r w:rsidR="005D1050" w:rsidRPr="00FB6643">
        <w:rPr>
          <w:rFonts w:ascii="Times New Roman" w:eastAsia="Calibri" w:hAnsi="Times New Roman" w:cs="Times New Roman"/>
          <w:sz w:val="24"/>
          <w:szCs w:val="24"/>
        </w:rPr>
        <w:t xml:space="preserve"> 18</w:t>
      </w:r>
      <w:r w:rsidR="001E0F23" w:rsidRPr="00FB6643">
        <w:rPr>
          <w:rFonts w:ascii="Times New Roman" w:eastAsia="Calibri" w:hAnsi="Times New Roman" w:cs="Times New Roman"/>
          <w:sz w:val="24"/>
          <w:szCs w:val="24"/>
        </w:rPr>
        <w:t>-21</w:t>
      </w:r>
      <w:r w:rsidR="00236F2C" w:rsidRPr="00FB6643">
        <w:rPr>
          <w:rFonts w:ascii="Times New Roman" w:eastAsia="Calibri" w:hAnsi="Times New Roman" w:cs="Times New Roman"/>
          <w:sz w:val="24"/>
          <w:szCs w:val="24"/>
        </w:rPr>
        <w:t xml:space="preserve"> содержащие вопросы содействия развитию физкультуры и спорта инвалидов, работы нотариусов, участковых полиции, а также осуществл</w:t>
      </w:r>
      <w:r w:rsidR="009736DA" w:rsidRPr="00FB6643">
        <w:rPr>
          <w:rFonts w:ascii="Times New Roman" w:eastAsia="Calibri" w:hAnsi="Times New Roman" w:cs="Times New Roman"/>
          <w:sz w:val="24"/>
          <w:szCs w:val="24"/>
        </w:rPr>
        <w:t>ение мероприятий по оказанию помощи лицам, находящимся в состоянии алкогольного, наркотического опьянения.</w:t>
      </w:r>
    </w:p>
    <w:p w:rsidR="00F4610C" w:rsidRPr="00FB6643" w:rsidRDefault="00F4610C" w:rsidP="00BA5C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7FF" w:rsidRPr="00FB6643" w:rsidRDefault="00907C9F" w:rsidP="001E0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643"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r w:rsidR="009736DA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изменениями Федеральный закон </w:t>
      </w:r>
      <w:r w:rsidR="003C17FF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20.07.2020 № </w:t>
      </w:r>
      <w:r w:rsidR="001E0F23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236-ФЗ </w:t>
      </w:r>
      <w:r w:rsidR="001E0F23" w:rsidRPr="00FB6643">
        <w:rPr>
          <w:rFonts w:ascii="Times New Roman" w:eastAsia="Calibri" w:hAnsi="Times New Roman" w:cs="Times New Roman"/>
          <w:sz w:val="24"/>
          <w:szCs w:val="24"/>
        </w:rPr>
        <w:t>п</w:t>
      </w:r>
      <w:r w:rsidR="003C17FF" w:rsidRPr="00FB6643">
        <w:rPr>
          <w:rFonts w:ascii="Times New Roman" w:eastAsia="Calibri" w:hAnsi="Times New Roman" w:cs="Times New Roman"/>
          <w:sz w:val="24"/>
          <w:szCs w:val="24"/>
        </w:rPr>
        <w:t xml:space="preserve">редлагается дополнить </w:t>
      </w:r>
      <w:r w:rsidR="001E0F23" w:rsidRPr="00FB6643">
        <w:rPr>
          <w:rFonts w:ascii="Times New Roman" w:eastAsia="Calibri" w:hAnsi="Times New Roman" w:cs="Times New Roman"/>
          <w:sz w:val="24"/>
          <w:szCs w:val="24"/>
        </w:rPr>
        <w:t xml:space="preserve">Устав </w:t>
      </w:r>
      <w:r w:rsidR="003C17FF" w:rsidRPr="00FB6643">
        <w:rPr>
          <w:rFonts w:ascii="Times New Roman" w:eastAsia="Calibri" w:hAnsi="Times New Roman" w:cs="Times New Roman"/>
          <w:sz w:val="24"/>
          <w:szCs w:val="24"/>
        </w:rPr>
        <w:t>новой статьей «14.1. Инициативные проекты»</w:t>
      </w:r>
      <w:r w:rsidR="00F5207C" w:rsidRPr="00FB6643">
        <w:rPr>
          <w:rFonts w:ascii="Times New Roman" w:eastAsia="Calibri" w:hAnsi="Times New Roman" w:cs="Times New Roman"/>
          <w:sz w:val="24"/>
          <w:szCs w:val="24"/>
        </w:rPr>
        <w:t>, г</w:t>
      </w:r>
      <w:r w:rsidR="001E0F23" w:rsidRPr="00FB6643">
        <w:rPr>
          <w:rFonts w:ascii="Times New Roman" w:eastAsia="Calibri" w:hAnsi="Times New Roman" w:cs="Times New Roman"/>
          <w:sz w:val="24"/>
          <w:szCs w:val="24"/>
        </w:rPr>
        <w:t xml:space="preserve">де указан порядок </w:t>
      </w:r>
      <w:r w:rsidR="009736DA" w:rsidRPr="00FB6643">
        <w:rPr>
          <w:rFonts w:ascii="Times New Roman" w:eastAsia="Calibri" w:hAnsi="Times New Roman" w:cs="Times New Roman"/>
          <w:sz w:val="24"/>
          <w:szCs w:val="24"/>
        </w:rPr>
        <w:t xml:space="preserve">отбора и </w:t>
      </w:r>
      <w:r w:rsidR="001E0F23" w:rsidRPr="00FB6643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F5207C" w:rsidRPr="00FB6643">
        <w:rPr>
          <w:rFonts w:ascii="Times New Roman" w:eastAsia="Calibri" w:hAnsi="Times New Roman" w:cs="Times New Roman"/>
          <w:sz w:val="24"/>
          <w:szCs w:val="24"/>
        </w:rPr>
        <w:t xml:space="preserve"> инициативных проектов.</w:t>
      </w:r>
    </w:p>
    <w:p w:rsidR="00825AE3" w:rsidRPr="00FB6643" w:rsidRDefault="001E0F23" w:rsidP="00131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643">
        <w:rPr>
          <w:rFonts w:ascii="Times New Roman" w:eastAsia="Calibri" w:hAnsi="Times New Roman" w:cs="Times New Roman"/>
          <w:sz w:val="24"/>
          <w:szCs w:val="24"/>
        </w:rPr>
        <w:t>В связи с инфор</w:t>
      </w:r>
      <w:r w:rsidR="00A0486B" w:rsidRPr="00FB6643">
        <w:rPr>
          <w:rFonts w:ascii="Times New Roman" w:eastAsia="Calibri" w:hAnsi="Times New Roman" w:cs="Times New Roman"/>
          <w:sz w:val="24"/>
          <w:szCs w:val="24"/>
        </w:rPr>
        <w:t>мацией</w:t>
      </w:r>
      <w:r w:rsidR="0086136B" w:rsidRPr="00FB6643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r w:rsidRPr="00FB6643">
        <w:rPr>
          <w:rFonts w:ascii="Times New Roman" w:eastAsia="Calibri" w:hAnsi="Times New Roman" w:cs="Times New Roman"/>
          <w:sz w:val="24"/>
          <w:szCs w:val="24"/>
        </w:rPr>
        <w:t>окуратуры</w:t>
      </w:r>
      <w:r w:rsidR="0086136B" w:rsidRPr="00FB664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666067" w:rsidRPr="00FB6643">
        <w:rPr>
          <w:rFonts w:ascii="Times New Roman" w:eastAsia="Calibri" w:hAnsi="Times New Roman" w:cs="Times New Roman"/>
          <w:sz w:val="24"/>
          <w:szCs w:val="24"/>
        </w:rPr>
        <w:t>р</w:t>
      </w:r>
      <w:r w:rsidR="009736DA" w:rsidRPr="00FB6643">
        <w:rPr>
          <w:rFonts w:ascii="Times New Roman" w:eastAsia="Calibri" w:hAnsi="Times New Roman" w:cs="Times New Roman"/>
          <w:sz w:val="24"/>
          <w:szCs w:val="24"/>
        </w:rPr>
        <w:t>едлагаем</w:t>
      </w:r>
      <w:r w:rsidR="00666067" w:rsidRPr="00FB6643">
        <w:rPr>
          <w:rFonts w:ascii="Times New Roman" w:eastAsia="Calibri" w:hAnsi="Times New Roman" w:cs="Times New Roman"/>
          <w:sz w:val="24"/>
          <w:szCs w:val="24"/>
        </w:rPr>
        <w:t xml:space="preserve"> абзац третий части </w:t>
      </w:r>
      <w:r w:rsidR="00A0486B" w:rsidRPr="00FB6643">
        <w:rPr>
          <w:rFonts w:ascii="Times New Roman" w:eastAsia="Calibri" w:hAnsi="Times New Roman" w:cs="Times New Roman"/>
          <w:sz w:val="24"/>
          <w:szCs w:val="24"/>
        </w:rPr>
        <w:t>3 статьи 25 изложить в уточненной</w:t>
      </w:r>
      <w:r w:rsidR="00666067" w:rsidRPr="00FB6643">
        <w:rPr>
          <w:rFonts w:ascii="Times New Roman" w:eastAsia="Calibri" w:hAnsi="Times New Roman" w:cs="Times New Roman"/>
          <w:sz w:val="24"/>
          <w:szCs w:val="24"/>
        </w:rPr>
        <w:t xml:space="preserve"> редакции</w:t>
      </w:r>
      <w:r w:rsidR="001310A6" w:rsidRPr="00FB6643">
        <w:rPr>
          <w:rFonts w:ascii="Times New Roman" w:eastAsia="Calibri" w:hAnsi="Times New Roman" w:cs="Times New Roman"/>
          <w:sz w:val="24"/>
          <w:szCs w:val="24"/>
        </w:rPr>
        <w:t xml:space="preserve"> в части созыва, открытия и ведения первого заседания НГСД</w:t>
      </w:r>
      <w:r w:rsidR="00E9481C" w:rsidRPr="00FB66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793E" w:rsidRPr="00FB6643" w:rsidRDefault="00B2793E" w:rsidP="00131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643">
        <w:rPr>
          <w:rFonts w:ascii="Times New Roman" w:eastAsia="Calibri" w:hAnsi="Times New Roman" w:cs="Times New Roman"/>
          <w:sz w:val="24"/>
          <w:szCs w:val="24"/>
        </w:rPr>
        <w:t>Предлагаем дополнить частью 5 статьи 25 следующего содержания:</w:t>
      </w:r>
    </w:p>
    <w:p w:rsidR="00B2793E" w:rsidRPr="00FB6643" w:rsidRDefault="00B2793E" w:rsidP="00131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«5. Порядок деятельности </w:t>
      </w:r>
      <w:proofErr w:type="spellStart"/>
      <w:r w:rsidRPr="00FB6643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устанавливается регламентом </w:t>
      </w:r>
      <w:proofErr w:type="spellStart"/>
      <w:r w:rsidRPr="00FB6643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утверждаемым решением </w:t>
      </w:r>
      <w:proofErr w:type="spellStart"/>
      <w:r w:rsidRPr="00FB6643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</w:t>
      </w:r>
      <w:proofErr w:type="gramStart"/>
      <w:r w:rsidRPr="00FB6643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1D0BD5" w:rsidRPr="00FB6643" w:rsidRDefault="001D0BD5" w:rsidP="00A0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A0486B" w:rsidRPr="00FB6643">
        <w:rPr>
          <w:rFonts w:ascii="Times New Roman" w:eastAsia="Calibri" w:hAnsi="Times New Roman" w:cs="Times New Roman"/>
          <w:sz w:val="24"/>
          <w:szCs w:val="24"/>
        </w:rPr>
        <w:t>Федеральным</w:t>
      </w:r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A0486B" w:rsidRPr="00FB6643">
        <w:rPr>
          <w:rFonts w:ascii="Times New Roman" w:eastAsia="Calibri" w:hAnsi="Times New Roman" w:cs="Times New Roman"/>
          <w:sz w:val="24"/>
          <w:szCs w:val="24"/>
        </w:rPr>
        <w:t>ом</w:t>
      </w:r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 от 24.04.2020 № 148-ФЗ</w:t>
      </w:r>
      <w:r w:rsidR="00A0486B" w:rsidRPr="00FB6643">
        <w:rPr>
          <w:rFonts w:ascii="Times New Roman" w:eastAsia="Calibri" w:hAnsi="Times New Roman" w:cs="Times New Roman"/>
          <w:sz w:val="24"/>
          <w:szCs w:val="24"/>
        </w:rPr>
        <w:t>, обязывающим установление гарантий осуществление депутатской деятельности</w:t>
      </w:r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486B" w:rsidRPr="00FB6643">
        <w:rPr>
          <w:rFonts w:ascii="Times New Roman" w:eastAsia="Calibri" w:hAnsi="Times New Roman" w:cs="Times New Roman"/>
          <w:sz w:val="24"/>
          <w:szCs w:val="24"/>
        </w:rPr>
        <w:t>предлагается</w:t>
      </w:r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 статью 28 дополнить частью 4 следующего содержания:</w:t>
      </w:r>
    </w:p>
    <w:p w:rsidR="001D0BD5" w:rsidRPr="00FB6643" w:rsidRDefault="001D0BD5" w:rsidP="00A04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 xml:space="preserve">«4. Депутату </w:t>
      </w:r>
      <w:proofErr w:type="spellStart"/>
      <w:r w:rsidRPr="00FB6643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FB6643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</w:t>
      </w:r>
      <w:r w:rsidRPr="00FB6643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FB6643">
        <w:rPr>
          <w:rFonts w:ascii="Times New Roman" w:hAnsi="Times New Roman" w:cs="Times New Roman"/>
          <w:sz w:val="24"/>
          <w:szCs w:val="24"/>
        </w:rPr>
        <w:t xml:space="preserve"> для осуществления своих полномочий на непостоянной основе гарантируется сохранение места работы (должности) на период, составляющий в совокупности шести рабочих дней в месяц</w:t>
      </w:r>
      <w:proofErr w:type="gramStart"/>
      <w:r w:rsidRPr="00FB664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A4EC3" w:rsidRPr="00FB6643" w:rsidRDefault="00A0486B" w:rsidP="00DA4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643">
        <w:rPr>
          <w:rFonts w:ascii="Times New Roman" w:eastAsia="Calibri" w:hAnsi="Times New Roman" w:cs="Times New Roman"/>
          <w:sz w:val="24"/>
          <w:szCs w:val="24"/>
        </w:rPr>
        <w:t>В связи с информацией</w:t>
      </w:r>
      <w:r w:rsidR="00D347DD" w:rsidRPr="00FB6643">
        <w:rPr>
          <w:rFonts w:ascii="Times New Roman" w:eastAsia="Calibri" w:hAnsi="Times New Roman" w:cs="Times New Roman"/>
          <w:sz w:val="24"/>
          <w:szCs w:val="24"/>
        </w:rPr>
        <w:t xml:space="preserve"> прокуратуры города Новочебоксарска п</w:t>
      </w:r>
      <w:r w:rsidR="00DA4EC3" w:rsidRPr="00FB6643">
        <w:rPr>
          <w:rFonts w:ascii="Times New Roman" w:eastAsia="Calibri" w:hAnsi="Times New Roman" w:cs="Times New Roman"/>
          <w:sz w:val="24"/>
          <w:szCs w:val="24"/>
        </w:rPr>
        <w:t>редлагаем</w:t>
      </w:r>
      <w:r w:rsidR="006309BC" w:rsidRPr="00FB66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610C" w:rsidRPr="00FB6643" w:rsidRDefault="006309BC" w:rsidP="00131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643">
        <w:rPr>
          <w:rFonts w:ascii="Times New Roman" w:eastAsia="Calibri" w:hAnsi="Times New Roman" w:cs="Times New Roman"/>
          <w:sz w:val="24"/>
          <w:szCs w:val="24"/>
        </w:rPr>
        <w:t>часть 5 статьи 31</w:t>
      </w:r>
      <w:r w:rsidR="001310A6" w:rsidRPr="00FB6643">
        <w:rPr>
          <w:rFonts w:ascii="Times New Roman" w:eastAsia="Calibri" w:hAnsi="Times New Roman" w:cs="Times New Roman"/>
          <w:sz w:val="24"/>
          <w:szCs w:val="24"/>
        </w:rPr>
        <w:t xml:space="preserve">, часть 3 статьи 42 изложить в </w:t>
      </w:r>
      <w:r w:rsidRPr="00FB6643">
        <w:rPr>
          <w:rFonts w:ascii="Times New Roman" w:eastAsia="Calibri" w:hAnsi="Times New Roman" w:cs="Times New Roman"/>
          <w:sz w:val="24"/>
          <w:szCs w:val="24"/>
        </w:rPr>
        <w:t>редакции</w:t>
      </w:r>
      <w:r w:rsidR="001310A6" w:rsidRPr="00FB6643">
        <w:rPr>
          <w:rFonts w:ascii="Times New Roman" w:eastAsia="Calibri" w:hAnsi="Times New Roman" w:cs="Times New Roman"/>
          <w:sz w:val="24"/>
          <w:szCs w:val="24"/>
        </w:rPr>
        <w:t xml:space="preserve">, уточняющей процедуру избрания главы города и главы администрации в части указания на </w:t>
      </w:r>
      <w:r w:rsidR="000153AA" w:rsidRPr="00FB6643">
        <w:rPr>
          <w:rFonts w:ascii="Times New Roman" w:eastAsia="Calibri" w:hAnsi="Times New Roman" w:cs="Times New Roman"/>
          <w:sz w:val="24"/>
          <w:szCs w:val="24"/>
        </w:rPr>
        <w:t xml:space="preserve">применяемые </w:t>
      </w:r>
      <w:r w:rsidR="001310A6" w:rsidRPr="00FB6643">
        <w:rPr>
          <w:rFonts w:ascii="Times New Roman" w:eastAsia="Calibri" w:hAnsi="Times New Roman" w:cs="Times New Roman"/>
          <w:sz w:val="24"/>
          <w:szCs w:val="24"/>
        </w:rPr>
        <w:t xml:space="preserve">формы голосования. </w:t>
      </w:r>
    </w:p>
    <w:p w:rsidR="00471370" w:rsidRPr="00FB6643" w:rsidRDefault="00471370" w:rsidP="00471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643">
        <w:rPr>
          <w:rFonts w:ascii="Times New Roman" w:eastAsia="Calibri" w:hAnsi="Times New Roman" w:cs="Times New Roman"/>
          <w:sz w:val="24"/>
          <w:szCs w:val="24"/>
        </w:rPr>
        <w:t>По предложению прокуратуры выносим на обсуждение статью 33 в уточненной редакции, а именно:</w:t>
      </w:r>
    </w:p>
    <w:p w:rsidR="00471370" w:rsidRPr="00FB6643" w:rsidRDefault="00471370" w:rsidP="00471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«1. </w:t>
      </w:r>
      <w:proofErr w:type="spellStart"/>
      <w:r w:rsidRPr="00FB6643">
        <w:rPr>
          <w:rFonts w:ascii="Times New Roman" w:eastAsia="Calibri" w:hAnsi="Times New Roman" w:cs="Times New Roman"/>
          <w:sz w:val="24"/>
          <w:szCs w:val="24"/>
        </w:rPr>
        <w:t>Новочебоксарское</w:t>
      </w:r>
      <w:proofErr w:type="spellEnd"/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 городское Собрание депутатов из числа депутатов образует постоянные комиссии для предварительного рассмотрения и подготовки вопросов, относящихся к ведению </w:t>
      </w:r>
      <w:proofErr w:type="spellStart"/>
      <w:r w:rsidRPr="00FB6643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депутатов.</w:t>
      </w:r>
    </w:p>
    <w:p w:rsidR="00471370" w:rsidRPr="00FB6643" w:rsidRDefault="00471370" w:rsidP="00471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Порядок образования, упразднения и деятельности постоянных комиссий, избрания и освобождения от должности председателя постоянной комиссии определяется регламентом </w:t>
      </w:r>
      <w:proofErr w:type="spellStart"/>
      <w:r w:rsidRPr="00FB6643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депутатов.</w:t>
      </w:r>
    </w:p>
    <w:p w:rsidR="00471370" w:rsidRPr="00FB6643" w:rsidRDefault="00471370" w:rsidP="00471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Количество и названия (направление деятельности) постоянных комиссий, утверждается решением </w:t>
      </w:r>
      <w:proofErr w:type="spellStart"/>
      <w:r w:rsidRPr="00FB6643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депутатов. Персональный состав и изменение персонального состава постоянных комиссий определяется на основании личных заявлений депутатов и утверждается решением </w:t>
      </w:r>
      <w:proofErr w:type="spellStart"/>
      <w:r w:rsidRPr="00FB6643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депутатов.</w:t>
      </w:r>
    </w:p>
    <w:p w:rsidR="00471370" w:rsidRPr="00FB6643" w:rsidRDefault="00471370" w:rsidP="00471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FB6643">
        <w:rPr>
          <w:rFonts w:ascii="Times New Roman" w:eastAsia="Calibri" w:hAnsi="Times New Roman" w:cs="Times New Roman"/>
          <w:sz w:val="24"/>
          <w:szCs w:val="24"/>
        </w:rPr>
        <w:t>Новочебоксарское</w:t>
      </w:r>
      <w:proofErr w:type="spellEnd"/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 городское Собрание депутатов в целях осуществления контроля по предложению группы депутатов, численностью не менее одной трети от установленного числа депутатов </w:t>
      </w:r>
      <w:proofErr w:type="spellStart"/>
      <w:r w:rsidRPr="00FB6643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вправе создавать временные комиссии, порядок деятельности которых определяется решением </w:t>
      </w:r>
      <w:proofErr w:type="spellStart"/>
      <w:r w:rsidRPr="00FB6643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в соответствии с регламентом </w:t>
      </w:r>
      <w:proofErr w:type="spellStart"/>
      <w:r w:rsidRPr="00FB6643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</w:t>
      </w:r>
      <w:proofErr w:type="gramStart"/>
      <w:r w:rsidRPr="00FB6643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F5207C" w:rsidRPr="00FB6643" w:rsidRDefault="000153AA" w:rsidP="00131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643">
        <w:rPr>
          <w:rFonts w:ascii="Times New Roman" w:eastAsia="Calibri" w:hAnsi="Times New Roman" w:cs="Times New Roman"/>
          <w:sz w:val="24"/>
          <w:szCs w:val="24"/>
        </w:rPr>
        <w:t>Также, в</w:t>
      </w:r>
      <w:r w:rsidR="00F4610C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20.07.2020 № </w:t>
      </w:r>
      <w:r w:rsidR="00A0486B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236-ФЗ </w:t>
      </w:r>
      <w:r w:rsidR="00A0486B" w:rsidRPr="00FB6643">
        <w:rPr>
          <w:rFonts w:ascii="Times New Roman" w:eastAsia="Calibri" w:hAnsi="Times New Roman" w:cs="Times New Roman"/>
          <w:sz w:val="24"/>
          <w:szCs w:val="24"/>
        </w:rPr>
        <w:t>п</w:t>
      </w:r>
      <w:r w:rsidR="00825AE3" w:rsidRPr="00FB6643">
        <w:rPr>
          <w:rFonts w:ascii="Times New Roman" w:eastAsia="Calibri" w:hAnsi="Times New Roman" w:cs="Times New Roman"/>
          <w:sz w:val="24"/>
          <w:szCs w:val="24"/>
        </w:rPr>
        <w:t>редлагается дополнить новой ста</w:t>
      </w:r>
      <w:r w:rsidR="001310A6" w:rsidRPr="00FB6643">
        <w:rPr>
          <w:rFonts w:ascii="Times New Roman" w:eastAsia="Calibri" w:hAnsi="Times New Roman" w:cs="Times New Roman"/>
          <w:sz w:val="24"/>
          <w:szCs w:val="24"/>
        </w:rPr>
        <w:t>тьей 59.1, регламентирующей ф</w:t>
      </w:r>
      <w:r w:rsidR="00825AE3" w:rsidRPr="00FB6643">
        <w:rPr>
          <w:rFonts w:ascii="Times New Roman" w:eastAsia="Calibri" w:hAnsi="Times New Roman" w:cs="Times New Roman"/>
          <w:sz w:val="24"/>
          <w:szCs w:val="24"/>
        </w:rPr>
        <w:t xml:space="preserve">инансовое и иное обеспечение </w:t>
      </w:r>
      <w:r w:rsidR="001310A6" w:rsidRPr="00FB6643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825AE3" w:rsidRPr="00FB6643">
        <w:rPr>
          <w:rFonts w:ascii="Times New Roman" w:eastAsia="Calibri" w:hAnsi="Times New Roman" w:cs="Times New Roman"/>
          <w:sz w:val="24"/>
          <w:szCs w:val="24"/>
        </w:rPr>
        <w:t>реализации инициативных проектов</w:t>
      </w:r>
      <w:r w:rsidR="001310A6" w:rsidRPr="00FB66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5AE3" w:rsidRPr="00FB6643" w:rsidRDefault="00825AE3" w:rsidP="00060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643">
        <w:rPr>
          <w:rFonts w:ascii="Times New Roman" w:eastAsia="Calibri" w:hAnsi="Times New Roman" w:cs="Times New Roman"/>
          <w:sz w:val="24"/>
          <w:szCs w:val="24"/>
        </w:rPr>
        <w:t>По предложению</w:t>
      </w:r>
      <w:r w:rsidR="00794959" w:rsidRPr="00FB6643">
        <w:rPr>
          <w:sz w:val="24"/>
          <w:szCs w:val="24"/>
        </w:rPr>
        <w:t xml:space="preserve"> </w:t>
      </w:r>
      <w:r w:rsidR="00794959" w:rsidRPr="00FB6643">
        <w:rPr>
          <w:rFonts w:ascii="Times New Roman" w:eastAsia="Calibri" w:hAnsi="Times New Roman" w:cs="Times New Roman"/>
          <w:sz w:val="24"/>
          <w:szCs w:val="24"/>
        </w:rPr>
        <w:t>Управления Министерства юстиции Российской Федерации по Чувашской Республике</w:t>
      </w:r>
      <w:r w:rsidR="00A0486B" w:rsidRPr="00FB6643">
        <w:rPr>
          <w:rFonts w:ascii="Times New Roman" w:eastAsia="Calibri" w:hAnsi="Times New Roman" w:cs="Times New Roman"/>
          <w:sz w:val="24"/>
          <w:szCs w:val="24"/>
        </w:rPr>
        <w:t xml:space="preserve"> предлагаем</w:t>
      </w:r>
      <w:r w:rsidR="00060453" w:rsidRPr="00FB6643">
        <w:rPr>
          <w:rFonts w:ascii="Times New Roman" w:eastAsia="Calibri" w:hAnsi="Times New Roman" w:cs="Times New Roman"/>
          <w:sz w:val="24"/>
          <w:szCs w:val="24"/>
        </w:rPr>
        <w:t xml:space="preserve"> часть</w:t>
      </w:r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 1 статьи </w:t>
      </w:r>
      <w:r w:rsidR="00060453" w:rsidRPr="00FB6643">
        <w:rPr>
          <w:rFonts w:ascii="Times New Roman" w:eastAsia="Calibri" w:hAnsi="Times New Roman" w:cs="Times New Roman"/>
          <w:sz w:val="24"/>
          <w:szCs w:val="24"/>
        </w:rPr>
        <w:t xml:space="preserve">69 изложить в новой редакции, уточняющей порядок </w:t>
      </w:r>
      <w:r w:rsidRPr="00FB6643">
        <w:rPr>
          <w:rFonts w:ascii="Times New Roman" w:eastAsia="Calibri" w:hAnsi="Times New Roman" w:cs="Times New Roman"/>
          <w:sz w:val="24"/>
          <w:szCs w:val="24"/>
        </w:rPr>
        <w:t>уведомления о включении сведений об Уставе города Новочебоксарска, муниципальном пр</w:t>
      </w:r>
      <w:r w:rsidR="00060453" w:rsidRPr="00FB6643">
        <w:rPr>
          <w:rFonts w:ascii="Times New Roman" w:eastAsia="Calibri" w:hAnsi="Times New Roman" w:cs="Times New Roman"/>
          <w:sz w:val="24"/>
          <w:szCs w:val="24"/>
        </w:rPr>
        <w:t xml:space="preserve">авовом акте </w:t>
      </w:r>
      <w:r w:rsidRPr="00FB6643">
        <w:rPr>
          <w:rFonts w:ascii="Times New Roman" w:eastAsia="Calibri" w:hAnsi="Times New Roman" w:cs="Times New Roman"/>
          <w:sz w:val="24"/>
          <w:szCs w:val="24"/>
        </w:rPr>
        <w:t>в государственный реестр уставов муниципальных образований субъекта Россий</w:t>
      </w:r>
      <w:r w:rsidR="00060453" w:rsidRPr="00FB6643">
        <w:rPr>
          <w:rFonts w:ascii="Times New Roman" w:eastAsia="Calibri" w:hAnsi="Times New Roman" w:cs="Times New Roman"/>
          <w:sz w:val="24"/>
          <w:szCs w:val="24"/>
        </w:rPr>
        <w:t>ской Федерации</w:t>
      </w:r>
      <w:r w:rsidRPr="00FB66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0CE1" w:rsidRPr="00FB6643" w:rsidRDefault="008D6CDE" w:rsidP="00236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43">
        <w:rPr>
          <w:rFonts w:ascii="Times New Roman" w:eastAsia="Calibri" w:hAnsi="Times New Roman" w:cs="Times New Roman"/>
          <w:sz w:val="24"/>
          <w:szCs w:val="24"/>
        </w:rPr>
        <w:t>Данные и</w:t>
      </w:r>
      <w:r w:rsidR="00236F2C" w:rsidRPr="00FB6643">
        <w:rPr>
          <w:rFonts w:ascii="Times New Roman" w:eastAsia="Calibri" w:hAnsi="Times New Roman" w:cs="Times New Roman"/>
          <w:sz w:val="24"/>
          <w:szCs w:val="24"/>
        </w:rPr>
        <w:t xml:space="preserve">зменения вносятся </w:t>
      </w:r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с целью приведения Устава города </w:t>
      </w: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Новочебоксарска </w:t>
      </w:r>
      <w:r w:rsidRPr="00FB6643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060453" w:rsidRPr="00FB6643">
        <w:rPr>
          <w:rFonts w:ascii="Times New Roman" w:eastAsia="Calibri" w:hAnsi="Times New Roman" w:cs="Times New Roman"/>
          <w:sz w:val="24"/>
          <w:szCs w:val="24"/>
        </w:rPr>
        <w:t>положениями федерального</w:t>
      </w:r>
      <w:r w:rsidR="00236F2C" w:rsidRPr="00FB6643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</w:t>
      </w:r>
      <w:r w:rsidRPr="00FB66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34E7" w:rsidRPr="00FB6643" w:rsidRDefault="00DA34E7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>Реализация решения не потребует дополнительного финансирования из бюджета города Новочебоксарска.</w:t>
      </w:r>
    </w:p>
    <w:p w:rsidR="00980865" w:rsidRPr="00FB6643" w:rsidRDefault="00980865" w:rsidP="00FF4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решения прошел предварительное согласование в Управлении Министерства юстиции Российской Фед</w:t>
      </w:r>
      <w:r w:rsidR="001E250D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ерации по Чувашской Республике и </w:t>
      </w: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прокуратуре города Новочебоксарска.</w:t>
      </w:r>
    </w:p>
    <w:p w:rsidR="00980865" w:rsidRPr="00FB6643" w:rsidRDefault="00980865" w:rsidP="00FF4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 иных предложений от жителей города относительно данного проекта не поступало.</w:t>
      </w:r>
    </w:p>
    <w:p w:rsidR="00DA34E7" w:rsidRPr="00FB6643" w:rsidRDefault="00DA34E7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43">
        <w:rPr>
          <w:rFonts w:ascii="Times New Roman" w:hAnsi="Times New Roman" w:cs="Times New Roman"/>
          <w:sz w:val="24"/>
          <w:szCs w:val="24"/>
        </w:rPr>
        <w:t>Благодарю за внимание!</w:t>
      </w:r>
    </w:p>
    <w:p w:rsidR="00FB6643" w:rsidRDefault="00FB6643" w:rsidP="00FF41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27DC" w:rsidRPr="00FB6643" w:rsidRDefault="00BB5D3A" w:rsidP="00FF4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643">
        <w:rPr>
          <w:rFonts w:ascii="Times New Roman" w:hAnsi="Times New Roman"/>
          <w:b/>
          <w:sz w:val="24"/>
          <w:szCs w:val="24"/>
        </w:rPr>
        <w:t>Председательствующий</w:t>
      </w:r>
      <w:r w:rsidR="000C27DC" w:rsidRPr="00FB6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C27DC" w:rsidRPr="00FB6643" w:rsidRDefault="000C27DC" w:rsidP="00FF4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проект решения </w:t>
      </w:r>
      <w:proofErr w:type="spellStart"/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«О внесении изменений в Устав города Новочебоксарска Чувашской Республики» вносится на ваше обсуждение.</w:t>
      </w:r>
    </w:p>
    <w:p w:rsidR="000C27DC" w:rsidRDefault="000C27DC" w:rsidP="00FF4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предложения и замечания относительно рассматриваемого вопроса?</w:t>
      </w:r>
    </w:p>
    <w:p w:rsidR="00284526" w:rsidRPr="00FB6643" w:rsidRDefault="00284526" w:rsidP="00FF4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6D" w:rsidRPr="00833F77" w:rsidRDefault="00284526" w:rsidP="00FF4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F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Выступ</w:t>
      </w:r>
      <w:r w:rsidR="00833F77" w:rsidRPr="00833F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ление</w:t>
      </w:r>
      <w:r w:rsidRPr="00833F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депутат</w:t>
      </w:r>
      <w:r w:rsidR="00833F77" w:rsidRPr="00833F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833F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НГСД Михайлов</w:t>
      </w:r>
      <w:r w:rsidR="008555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833F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Г.А.</w:t>
      </w:r>
    </w:p>
    <w:p w:rsidR="00284526" w:rsidRDefault="00833F77" w:rsidP="006A3973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833F77">
        <w:rPr>
          <w:rFonts w:ascii="Times New Roman" w:hAnsi="Times New Roman"/>
          <w:b/>
          <w:i/>
          <w:sz w:val="24"/>
          <w:szCs w:val="24"/>
        </w:rPr>
        <w:t>Выступление депутата НГСД Крылова А.В.</w:t>
      </w:r>
    </w:p>
    <w:p w:rsidR="00833F77" w:rsidRPr="00833F77" w:rsidRDefault="00833F77" w:rsidP="006A3973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3973" w:rsidRPr="00FB6643" w:rsidRDefault="00BB5D3A" w:rsidP="006A3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643">
        <w:rPr>
          <w:rFonts w:ascii="Times New Roman" w:hAnsi="Times New Roman"/>
          <w:b/>
          <w:sz w:val="24"/>
          <w:szCs w:val="24"/>
        </w:rPr>
        <w:t>Председательствующий</w:t>
      </w:r>
      <w:r w:rsidR="006A3973" w:rsidRPr="00FB6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A3973" w:rsidRPr="00FB6643" w:rsidRDefault="006A3973" w:rsidP="006A3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 w:rsidR="0028452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5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замечаний не имеется</w:t>
      </w: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больше </w:t>
      </w:r>
      <w:proofErr w:type="gramStart"/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желающих выступить</w:t>
      </w:r>
      <w:proofErr w:type="gramEnd"/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предлагаю подвести итоги публичных слушаний.</w:t>
      </w:r>
    </w:p>
    <w:p w:rsidR="00732B5E" w:rsidRPr="00FB6643" w:rsidRDefault="00732B5E" w:rsidP="00FF41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4E7" w:rsidRPr="00FB6643" w:rsidRDefault="00DA34E7" w:rsidP="00FF41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643">
        <w:rPr>
          <w:rFonts w:ascii="Times New Roman" w:hAnsi="Times New Roman" w:cs="Times New Roman"/>
          <w:b/>
          <w:bCs/>
          <w:sz w:val="24"/>
          <w:szCs w:val="24"/>
        </w:rPr>
        <w:t>ВЫВОДЫ публичных слушаний:</w:t>
      </w:r>
    </w:p>
    <w:p w:rsidR="00DD1AF4" w:rsidRPr="00FB6643" w:rsidRDefault="00DD1AF4" w:rsidP="00FF41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1AF4" w:rsidRPr="00FB6643" w:rsidRDefault="00DD1AF4" w:rsidP="00FF414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Положению </w:t>
      </w:r>
      <w:r w:rsidR="006A3973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A3973" w:rsidRPr="00FB6643">
        <w:rPr>
          <w:rFonts w:ascii="Times New Roman" w:hAnsi="Times New Roman" w:cs="Times New Roman"/>
          <w:sz w:val="24"/>
          <w:szCs w:val="24"/>
        </w:rPr>
        <w:t xml:space="preserve">публичных слушаниях, общественных обсуждениях,  </w:t>
      </w: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решением </w:t>
      </w:r>
      <w:proofErr w:type="spellStart"/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Чувашской Республики от 15 ноября 2005 г. № С 3-1.</w:t>
      </w:r>
    </w:p>
    <w:p w:rsidR="00DD1AF4" w:rsidRPr="00FB6643" w:rsidRDefault="00DD1AF4" w:rsidP="00FF414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рассмотрению проект</w:t>
      </w:r>
      <w:r w:rsidR="009660B4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9660B4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«О внесении изменений в Устав города Новочебоксарска Чувашской Республики» </w:t>
      </w:r>
      <w:r w:rsidRPr="00F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считать состоявшимися.</w:t>
      </w:r>
    </w:p>
    <w:p w:rsidR="00DD1AF4" w:rsidRPr="00FB6643" w:rsidRDefault="00DD1AF4" w:rsidP="00FF4142">
      <w:pPr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proofErr w:type="spellStart"/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«О внесении изменений в Устав города Новочебоксарска Чувашской Республики» внести на рассмотрение</w:t>
      </w:r>
      <w:r w:rsidR="00DD12AB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очередного </w:t>
      </w:r>
      <w:r w:rsidR="00DD12AB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45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заседания </w:t>
      </w:r>
      <w:proofErr w:type="spellStart"/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депутатов.</w:t>
      </w:r>
    </w:p>
    <w:p w:rsidR="00DD1AF4" w:rsidRPr="00FB6643" w:rsidRDefault="00DD1AF4" w:rsidP="00FF4142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Аппарату </w:t>
      </w:r>
      <w:proofErr w:type="spellStart"/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обеспечить опубликование заключени</w:t>
      </w:r>
      <w:r w:rsidR="009660B4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 в порядке, установленном для официального опубликования муниципальных правовых актов, в течение десяти дней со дня проведения данных публичных слушаний и разместить на </w:t>
      </w:r>
      <w:r w:rsidR="00DB71E3" w:rsidRPr="00FB6643">
        <w:rPr>
          <w:rFonts w:ascii="Times New Roman" w:hAnsi="Times New Roman" w:cs="Times New Roman"/>
          <w:sz w:val="24"/>
          <w:szCs w:val="24"/>
        </w:rPr>
        <w:t>официальном сайте города Новочебоксарска в информационно-телекоммуникационной сети «Интернет»</w:t>
      </w: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4E7" w:rsidRPr="00FB6643" w:rsidRDefault="00DD1AF4" w:rsidP="001829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другие предложения? Если нет, то разрешите завершить публичные слушания.</w:t>
      </w:r>
    </w:p>
    <w:p w:rsidR="00284526" w:rsidRDefault="00284526" w:rsidP="00077CFA">
      <w:pPr>
        <w:widowControl w:val="0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526" w:rsidRDefault="00284526" w:rsidP="00077CFA">
      <w:pPr>
        <w:widowControl w:val="0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526" w:rsidRDefault="00284526" w:rsidP="00077CFA">
      <w:pPr>
        <w:widowControl w:val="0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526" w:rsidRPr="00284526" w:rsidRDefault="00284526" w:rsidP="002845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526">
        <w:rPr>
          <w:rFonts w:ascii="Times New Roman" w:eastAsia="Calibri" w:hAnsi="Times New Roman" w:cs="Times New Roman"/>
          <w:sz w:val="24"/>
          <w:szCs w:val="24"/>
        </w:rPr>
        <w:t>Председатель публичных слушаний:                                                                   А.А. Ермолаев</w:t>
      </w:r>
    </w:p>
    <w:p w:rsidR="00284526" w:rsidRDefault="00284526" w:rsidP="00077CFA">
      <w:pPr>
        <w:widowControl w:val="0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526" w:rsidRDefault="00284526" w:rsidP="00077CFA">
      <w:pPr>
        <w:widowControl w:val="0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526" w:rsidRDefault="00284526" w:rsidP="00077CFA">
      <w:pPr>
        <w:widowControl w:val="0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E9" w:rsidRPr="00FB6643" w:rsidRDefault="00AD4238" w:rsidP="00077CFA">
      <w:pPr>
        <w:widowControl w:val="0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1E3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1E3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2950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8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2950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71E3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DE9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DB71E3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D2DE9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71E3" w:rsidRPr="00FB6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Минуллина</w:t>
      </w:r>
    </w:p>
    <w:p w:rsidR="004606B7" w:rsidRPr="00FB6643" w:rsidRDefault="004606B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06B7" w:rsidRPr="00FB6643" w:rsidSect="001829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02" w:rsidRDefault="003F7E02" w:rsidP="00DB04E7">
      <w:pPr>
        <w:spacing w:after="0" w:line="240" w:lineRule="auto"/>
      </w:pPr>
      <w:r>
        <w:separator/>
      </w:r>
    </w:p>
  </w:endnote>
  <w:endnote w:type="continuationSeparator" w:id="0">
    <w:p w:rsidR="003F7E02" w:rsidRDefault="003F7E02" w:rsidP="00DB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02" w:rsidRDefault="003F7E02" w:rsidP="00DB04E7">
      <w:pPr>
        <w:spacing w:after="0" w:line="240" w:lineRule="auto"/>
      </w:pPr>
      <w:r>
        <w:separator/>
      </w:r>
    </w:p>
  </w:footnote>
  <w:footnote w:type="continuationSeparator" w:id="0">
    <w:p w:rsidR="003F7E02" w:rsidRDefault="003F7E02" w:rsidP="00DB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A2B"/>
    <w:multiLevelType w:val="multilevel"/>
    <w:tmpl w:val="61C67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A5460"/>
    <w:multiLevelType w:val="multilevel"/>
    <w:tmpl w:val="70CA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54E0E"/>
    <w:multiLevelType w:val="hybridMultilevel"/>
    <w:tmpl w:val="093C9C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0086"/>
    <w:multiLevelType w:val="multilevel"/>
    <w:tmpl w:val="7544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52289"/>
    <w:multiLevelType w:val="multilevel"/>
    <w:tmpl w:val="435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E0C03"/>
    <w:multiLevelType w:val="multilevel"/>
    <w:tmpl w:val="EB78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A4BCD"/>
    <w:multiLevelType w:val="hybridMultilevel"/>
    <w:tmpl w:val="7E10D0C6"/>
    <w:lvl w:ilvl="0" w:tplc="1AC20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CA3BD3"/>
    <w:multiLevelType w:val="hybridMultilevel"/>
    <w:tmpl w:val="368E7232"/>
    <w:lvl w:ilvl="0" w:tplc="7EC82CBA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7F52DAA"/>
    <w:multiLevelType w:val="multilevel"/>
    <w:tmpl w:val="19EE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37DB9"/>
    <w:multiLevelType w:val="multilevel"/>
    <w:tmpl w:val="F766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31709"/>
    <w:multiLevelType w:val="multilevel"/>
    <w:tmpl w:val="DEB8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01A9C"/>
    <w:multiLevelType w:val="hybridMultilevel"/>
    <w:tmpl w:val="2D8825B4"/>
    <w:lvl w:ilvl="0" w:tplc="7FF8DA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AF4EDD"/>
    <w:multiLevelType w:val="multilevel"/>
    <w:tmpl w:val="56A454C4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D5BDB"/>
    <w:multiLevelType w:val="hybridMultilevel"/>
    <w:tmpl w:val="B6FA1A62"/>
    <w:lvl w:ilvl="0" w:tplc="9CD2A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16177E"/>
    <w:multiLevelType w:val="multilevel"/>
    <w:tmpl w:val="F358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E679A"/>
    <w:multiLevelType w:val="multilevel"/>
    <w:tmpl w:val="A7D4F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E57D61"/>
    <w:multiLevelType w:val="hybridMultilevel"/>
    <w:tmpl w:val="327404D0"/>
    <w:lvl w:ilvl="0" w:tplc="C0AE8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C72306"/>
    <w:multiLevelType w:val="hybridMultilevel"/>
    <w:tmpl w:val="F5E4C5B0"/>
    <w:lvl w:ilvl="0" w:tplc="373A2F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D254BF"/>
    <w:multiLevelType w:val="multilevel"/>
    <w:tmpl w:val="DDF4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058A0"/>
    <w:multiLevelType w:val="multilevel"/>
    <w:tmpl w:val="64BE4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A6438"/>
    <w:multiLevelType w:val="multilevel"/>
    <w:tmpl w:val="F2FE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490827"/>
    <w:multiLevelType w:val="multilevel"/>
    <w:tmpl w:val="D40C9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A74EE"/>
    <w:multiLevelType w:val="hybridMultilevel"/>
    <w:tmpl w:val="B024F02C"/>
    <w:lvl w:ilvl="0" w:tplc="47502FF6">
      <w:start w:val="1"/>
      <w:numFmt w:val="decimal"/>
      <w:lvlText w:val="%1."/>
      <w:lvlJc w:val="left"/>
      <w:pPr>
        <w:ind w:left="169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9"/>
  </w:num>
  <w:num w:numId="5">
    <w:abstractNumId w:val="15"/>
  </w:num>
  <w:num w:numId="6">
    <w:abstractNumId w:val="21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20"/>
  </w:num>
  <w:num w:numId="12">
    <w:abstractNumId w:val="18"/>
  </w:num>
  <w:num w:numId="13">
    <w:abstractNumId w:val="10"/>
  </w:num>
  <w:num w:numId="14">
    <w:abstractNumId w:val="14"/>
  </w:num>
  <w:num w:numId="15">
    <w:abstractNumId w:val="8"/>
  </w:num>
  <w:num w:numId="16">
    <w:abstractNumId w:val="16"/>
  </w:num>
  <w:num w:numId="17">
    <w:abstractNumId w:val="17"/>
  </w:num>
  <w:num w:numId="18">
    <w:abstractNumId w:val="22"/>
  </w:num>
  <w:num w:numId="19">
    <w:abstractNumId w:val="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6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E7"/>
    <w:rsid w:val="000037AB"/>
    <w:rsid w:val="000049D7"/>
    <w:rsid w:val="000064F5"/>
    <w:rsid w:val="000153AA"/>
    <w:rsid w:val="00024140"/>
    <w:rsid w:val="000520D4"/>
    <w:rsid w:val="0005347D"/>
    <w:rsid w:val="000572BD"/>
    <w:rsid w:val="00060453"/>
    <w:rsid w:val="00065414"/>
    <w:rsid w:val="00077CFA"/>
    <w:rsid w:val="000B0A7D"/>
    <w:rsid w:val="000B22F1"/>
    <w:rsid w:val="000B36E2"/>
    <w:rsid w:val="000B42DA"/>
    <w:rsid w:val="000B6033"/>
    <w:rsid w:val="000C03DA"/>
    <w:rsid w:val="000C27DC"/>
    <w:rsid w:val="000C69B5"/>
    <w:rsid w:val="000C7694"/>
    <w:rsid w:val="000D2CD1"/>
    <w:rsid w:val="000F0CD3"/>
    <w:rsid w:val="00102AA5"/>
    <w:rsid w:val="00103177"/>
    <w:rsid w:val="001048B9"/>
    <w:rsid w:val="00116488"/>
    <w:rsid w:val="00124E4A"/>
    <w:rsid w:val="00127B2F"/>
    <w:rsid w:val="001310A6"/>
    <w:rsid w:val="0013510C"/>
    <w:rsid w:val="00154EB1"/>
    <w:rsid w:val="001813F9"/>
    <w:rsid w:val="00182950"/>
    <w:rsid w:val="001862D6"/>
    <w:rsid w:val="001A0E5F"/>
    <w:rsid w:val="001A540C"/>
    <w:rsid w:val="001A7F8D"/>
    <w:rsid w:val="001C2F7C"/>
    <w:rsid w:val="001C67BF"/>
    <w:rsid w:val="001D0BD5"/>
    <w:rsid w:val="001D463D"/>
    <w:rsid w:val="001E0F23"/>
    <w:rsid w:val="001E250D"/>
    <w:rsid w:val="001E3C22"/>
    <w:rsid w:val="001F5106"/>
    <w:rsid w:val="0020273C"/>
    <w:rsid w:val="002031B6"/>
    <w:rsid w:val="00205E09"/>
    <w:rsid w:val="00225C7A"/>
    <w:rsid w:val="00236EAC"/>
    <w:rsid w:val="00236F2C"/>
    <w:rsid w:val="00246B96"/>
    <w:rsid w:val="002560F3"/>
    <w:rsid w:val="002633E4"/>
    <w:rsid w:val="00273BB0"/>
    <w:rsid w:val="00274646"/>
    <w:rsid w:val="00275599"/>
    <w:rsid w:val="00284526"/>
    <w:rsid w:val="002907D4"/>
    <w:rsid w:val="002B2AB1"/>
    <w:rsid w:val="002B6DB9"/>
    <w:rsid w:val="002C4163"/>
    <w:rsid w:val="002F729F"/>
    <w:rsid w:val="003005FD"/>
    <w:rsid w:val="00311493"/>
    <w:rsid w:val="0031156B"/>
    <w:rsid w:val="00312640"/>
    <w:rsid w:val="00316907"/>
    <w:rsid w:val="003205F2"/>
    <w:rsid w:val="00335E2D"/>
    <w:rsid w:val="00386A1F"/>
    <w:rsid w:val="00387D5A"/>
    <w:rsid w:val="003A267E"/>
    <w:rsid w:val="003C17FF"/>
    <w:rsid w:val="003C378E"/>
    <w:rsid w:val="003D1BBF"/>
    <w:rsid w:val="003E4A78"/>
    <w:rsid w:val="003E5919"/>
    <w:rsid w:val="003F7E02"/>
    <w:rsid w:val="00410EA4"/>
    <w:rsid w:val="00432358"/>
    <w:rsid w:val="00432D6D"/>
    <w:rsid w:val="004346BB"/>
    <w:rsid w:val="00455F8B"/>
    <w:rsid w:val="004606B7"/>
    <w:rsid w:val="00471370"/>
    <w:rsid w:val="00480304"/>
    <w:rsid w:val="00483E78"/>
    <w:rsid w:val="00496030"/>
    <w:rsid w:val="004D3E2A"/>
    <w:rsid w:val="004D7098"/>
    <w:rsid w:val="004E5729"/>
    <w:rsid w:val="00505A82"/>
    <w:rsid w:val="0052076D"/>
    <w:rsid w:val="005A47E2"/>
    <w:rsid w:val="005D1050"/>
    <w:rsid w:val="005D1258"/>
    <w:rsid w:val="005D18A3"/>
    <w:rsid w:val="005E4541"/>
    <w:rsid w:val="005F0507"/>
    <w:rsid w:val="005F2B00"/>
    <w:rsid w:val="005F3168"/>
    <w:rsid w:val="005F4320"/>
    <w:rsid w:val="0060523B"/>
    <w:rsid w:val="00607AF4"/>
    <w:rsid w:val="00607D10"/>
    <w:rsid w:val="00611C9A"/>
    <w:rsid w:val="00613287"/>
    <w:rsid w:val="006309BC"/>
    <w:rsid w:val="00631571"/>
    <w:rsid w:val="00653203"/>
    <w:rsid w:val="00655BB8"/>
    <w:rsid w:val="00666067"/>
    <w:rsid w:val="00671850"/>
    <w:rsid w:val="006725CF"/>
    <w:rsid w:val="0067624A"/>
    <w:rsid w:val="00684556"/>
    <w:rsid w:val="00690F2B"/>
    <w:rsid w:val="00694CD4"/>
    <w:rsid w:val="006A1350"/>
    <w:rsid w:val="006A3973"/>
    <w:rsid w:val="006C0463"/>
    <w:rsid w:val="006C18CC"/>
    <w:rsid w:val="006C62D4"/>
    <w:rsid w:val="006D0EF5"/>
    <w:rsid w:val="006D1247"/>
    <w:rsid w:val="006D16DC"/>
    <w:rsid w:val="006D4366"/>
    <w:rsid w:val="006E56B1"/>
    <w:rsid w:val="006E7DE8"/>
    <w:rsid w:val="006F5BB5"/>
    <w:rsid w:val="006F68B2"/>
    <w:rsid w:val="007044BB"/>
    <w:rsid w:val="007107F7"/>
    <w:rsid w:val="007108D0"/>
    <w:rsid w:val="00732B5E"/>
    <w:rsid w:val="0075321B"/>
    <w:rsid w:val="00763C42"/>
    <w:rsid w:val="00766D4E"/>
    <w:rsid w:val="0077395F"/>
    <w:rsid w:val="0078076E"/>
    <w:rsid w:val="00793638"/>
    <w:rsid w:val="00794959"/>
    <w:rsid w:val="007B541E"/>
    <w:rsid w:val="007D5177"/>
    <w:rsid w:val="007E0D90"/>
    <w:rsid w:val="00801A9C"/>
    <w:rsid w:val="00825AE3"/>
    <w:rsid w:val="00833F77"/>
    <w:rsid w:val="0084136D"/>
    <w:rsid w:val="00842327"/>
    <w:rsid w:val="008555F5"/>
    <w:rsid w:val="0086136B"/>
    <w:rsid w:val="00861F9A"/>
    <w:rsid w:val="0086379D"/>
    <w:rsid w:val="008679FA"/>
    <w:rsid w:val="008701AB"/>
    <w:rsid w:val="008805C0"/>
    <w:rsid w:val="008903CE"/>
    <w:rsid w:val="008915E3"/>
    <w:rsid w:val="00896A4D"/>
    <w:rsid w:val="008B564E"/>
    <w:rsid w:val="008C08E8"/>
    <w:rsid w:val="008D0A37"/>
    <w:rsid w:val="008D6A6E"/>
    <w:rsid w:val="008D6CDE"/>
    <w:rsid w:val="008E178C"/>
    <w:rsid w:val="008E3B21"/>
    <w:rsid w:val="009068A0"/>
    <w:rsid w:val="00907C9F"/>
    <w:rsid w:val="009100B8"/>
    <w:rsid w:val="009173CA"/>
    <w:rsid w:val="009230DD"/>
    <w:rsid w:val="00926C7F"/>
    <w:rsid w:val="009439DE"/>
    <w:rsid w:val="00947240"/>
    <w:rsid w:val="009508D4"/>
    <w:rsid w:val="00955737"/>
    <w:rsid w:val="00955804"/>
    <w:rsid w:val="009660B4"/>
    <w:rsid w:val="009669CE"/>
    <w:rsid w:val="009736DA"/>
    <w:rsid w:val="0097547D"/>
    <w:rsid w:val="00980865"/>
    <w:rsid w:val="009838C6"/>
    <w:rsid w:val="00994A74"/>
    <w:rsid w:val="00994D69"/>
    <w:rsid w:val="009B166A"/>
    <w:rsid w:val="009C4EBF"/>
    <w:rsid w:val="009D02CD"/>
    <w:rsid w:val="009D3CA4"/>
    <w:rsid w:val="009D60EE"/>
    <w:rsid w:val="009F3A27"/>
    <w:rsid w:val="009F4544"/>
    <w:rsid w:val="00A0486B"/>
    <w:rsid w:val="00A103AC"/>
    <w:rsid w:val="00A10424"/>
    <w:rsid w:val="00A25055"/>
    <w:rsid w:val="00A30E74"/>
    <w:rsid w:val="00A353DB"/>
    <w:rsid w:val="00A41919"/>
    <w:rsid w:val="00A46D05"/>
    <w:rsid w:val="00A47A1F"/>
    <w:rsid w:val="00A630C0"/>
    <w:rsid w:val="00A66389"/>
    <w:rsid w:val="00A83384"/>
    <w:rsid w:val="00A91889"/>
    <w:rsid w:val="00AA5C0A"/>
    <w:rsid w:val="00AC49AD"/>
    <w:rsid w:val="00AC50AB"/>
    <w:rsid w:val="00AC5E86"/>
    <w:rsid w:val="00AC7887"/>
    <w:rsid w:val="00AD223A"/>
    <w:rsid w:val="00AD2DE9"/>
    <w:rsid w:val="00AD4238"/>
    <w:rsid w:val="00AE5744"/>
    <w:rsid w:val="00B0219B"/>
    <w:rsid w:val="00B103F4"/>
    <w:rsid w:val="00B172B4"/>
    <w:rsid w:val="00B2793E"/>
    <w:rsid w:val="00B36931"/>
    <w:rsid w:val="00B36FDC"/>
    <w:rsid w:val="00B620DF"/>
    <w:rsid w:val="00B654CB"/>
    <w:rsid w:val="00B80A5C"/>
    <w:rsid w:val="00B858C4"/>
    <w:rsid w:val="00B86706"/>
    <w:rsid w:val="00B8718D"/>
    <w:rsid w:val="00BA5CA0"/>
    <w:rsid w:val="00BB5D3A"/>
    <w:rsid w:val="00BC6E55"/>
    <w:rsid w:val="00BC7BC4"/>
    <w:rsid w:val="00BD4CC0"/>
    <w:rsid w:val="00BD7DB8"/>
    <w:rsid w:val="00BE1287"/>
    <w:rsid w:val="00BE1928"/>
    <w:rsid w:val="00BE23FC"/>
    <w:rsid w:val="00BE2B74"/>
    <w:rsid w:val="00C161EF"/>
    <w:rsid w:val="00C3606D"/>
    <w:rsid w:val="00C4183E"/>
    <w:rsid w:val="00C61B94"/>
    <w:rsid w:val="00C70495"/>
    <w:rsid w:val="00C766A2"/>
    <w:rsid w:val="00C83C34"/>
    <w:rsid w:val="00C953A0"/>
    <w:rsid w:val="00C96103"/>
    <w:rsid w:val="00C975B9"/>
    <w:rsid w:val="00CA231E"/>
    <w:rsid w:val="00CB0640"/>
    <w:rsid w:val="00CB611A"/>
    <w:rsid w:val="00CB690F"/>
    <w:rsid w:val="00CE06C2"/>
    <w:rsid w:val="00CE66AB"/>
    <w:rsid w:val="00CF352E"/>
    <w:rsid w:val="00CF5D05"/>
    <w:rsid w:val="00D067BF"/>
    <w:rsid w:val="00D070A1"/>
    <w:rsid w:val="00D13770"/>
    <w:rsid w:val="00D209D9"/>
    <w:rsid w:val="00D347DD"/>
    <w:rsid w:val="00D3567A"/>
    <w:rsid w:val="00D430E7"/>
    <w:rsid w:val="00D4313D"/>
    <w:rsid w:val="00D6244F"/>
    <w:rsid w:val="00D83560"/>
    <w:rsid w:val="00D87FE4"/>
    <w:rsid w:val="00D92DD6"/>
    <w:rsid w:val="00DA34E7"/>
    <w:rsid w:val="00DA4EC3"/>
    <w:rsid w:val="00DB04E7"/>
    <w:rsid w:val="00DB2206"/>
    <w:rsid w:val="00DB4488"/>
    <w:rsid w:val="00DB71E3"/>
    <w:rsid w:val="00DC2C94"/>
    <w:rsid w:val="00DD12AB"/>
    <w:rsid w:val="00DD1AF4"/>
    <w:rsid w:val="00E077AA"/>
    <w:rsid w:val="00E217C8"/>
    <w:rsid w:val="00E25C61"/>
    <w:rsid w:val="00E42014"/>
    <w:rsid w:val="00E42DE5"/>
    <w:rsid w:val="00E6486E"/>
    <w:rsid w:val="00E75198"/>
    <w:rsid w:val="00E80C26"/>
    <w:rsid w:val="00E87D4A"/>
    <w:rsid w:val="00E9310A"/>
    <w:rsid w:val="00E9481C"/>
    <w:rsid w:val="00EA41F7"/>
    <w:rsid w:val="00EC1B7E"/>
    <w:rsid w:val="00ED1823"/>
    <w:rsid w:val="00ED45DC"/>
    <w:rsid w:val="00EE5553"/>
    <w:rsid w:val="00F03E00"/>
    <w:rsid w:val="00F2492B"/>
    <w:rsid w:val="00F30CE1"/>
    <w:rsid w:val="00F327C0"/>
    <w:rsid w:val="00F43C18"/>
    <w:rsid w:val="00F4610C"/>
    <w:rsid w:val="00F4776D"/>
    <w:rsid w:val="00F5207C"/>
    <w:rsid w:val="00F55543"/>
    <w:rsid w:val="00F56A4A"/>
    <w:rsid w:val="00F77D8C"/>
    <w:rsid w:val="00F807B6"/>
    <w:rsid w:val="00F81FB8"/>
    <w:rsid w:val="00F8751C"/>
    <w:rsid w:val="00FA2A80"/>
    <w:rsid w:val="00FA7376"/>
    <w:rsid w:val="00FB21F4"/>
    <w:rsid w:val="00FB6643"/>
    <w:rsid w:val="00FB6EBB"/>
    <w:rsid w:val="00FF076D"/>
    <w:rsid w:val="00FF4142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F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4E7"/>
  </w:style>
  <w:style w:type="paragraph" w:styleId="a8">
    <w:name w:val="footer"/>
    <w:basedOn w:val="a"/>
    <w:link w:val="a9"/>
    <w:uiPriority w:val="99"/>
    <w:unhideWhenUsed/>
    <w:rsid w:val="00DB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4E7"/>
  </w:style>
  <w:style w:type="paragraph" w:styleId="aa">
    <w:name w:val="Body Text Indent"/>
    <w:basedOn w:val="a"/>
    <w:link w:val="ab"/>
    <w:rsid w:val="006F5BB5"/>
    <w:pPr>
      <w:spacing w:after="0" w:line="240" w:lineRule="auto"/>
      <w:ind w:firstLine="708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F5BB5"/>
    <w:rPr>
      <w:rFonts w:ascii="TimesET" w:eastAsia="Times New Roman" w:hAnsi="TimesE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F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4E7"/>
  </w:style>
  <w:style w:type="paragraph" w:styleId="a8">
    <w:name w:val="footer"/>
    <w:basedOn w:val="a"/>
    <w:link w:val="a9"/>
    <w:uiPriority w:val="99"/>
    <w:unhideWhenUsed/>
    <w:rsid w:val="00DB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4E7"/>
  </w:style>
  <w:style w:type="paragraph" w:styleId="aa">
    <w:name w:val="Body Text Indent"/>
    <w:basedOn w:val="a"/>
    <w:link w:val="ab"/>
    <w:rsid w:val="006F5BB5"/>
    <w:pPr>
      <w:spacing w:after="0" w:line="240" w:lineRule="auto"/>
      <w:ind w:firstLine="708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F5BB5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2D2E-8DD5-45A2-B579-7624A9E0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Апаназова Ксения Александровна</cp:lastModifiedBy>
  <cp:revision>31</cp:revision>
  <cp:lastPrinted>2021-04-08T11:25:00Z</cp:lastPrinted>
  <dcterms:created xsi:type="dcterms:W3CDTF">2021-02-05T07:58:00Z</dcterms:created>
  <dcterms:modified xsi:type="dcterms:W3CDTF">2021-04-15T14:22:00Z</dcterms:modified>
</cp:coreProperties>
</file>